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5B6F" w:rsidRPr="00545B6F" w:rsidRDefault="00545B6F" w:rsidP="00545B6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sz w:val="28"/>
          <w:szCs w:val="28"/>
        </w:rPr>
      </w:pPr>
      <w:r w:rsidRPr="00545B6F">
        <w:rPr>
          <w:sz w:val="28"/>
          <w:szCs w:val="28"/>
        </w:rPr>
        <w:t>Ordonnancement</w:t>
      </w:r>
    </w:p>
    <w:p w:rsidR="00650D71" w:rsidRPr="00650D71" w:rsidRDefault="00650D71" w:rsidP="00650D71">
      <w:r w:rsidRPr="00650D71">
        <w:t>C'est le système d'exploitation qui attribue aux processus leurs états </w:t>
      </w:r>
      <w:r w:rsidRPr="00650D71">
        <w:rPr>
          <w:i/>
          <w:iCs/>
        </w:rPr>
        <w:t>élu</w:t>
      </w:r>
      <w:r w:rsidRPr="00650D71">
        <w:t>, </w:t>
      </w:r>
      <w:r w:rsidRPr="00650D71">
        <w:rPr>
          <w:i/>
          <w:iCs/>
        </w:rPr>
        <w:t>prêt</w:t>
      </w:r>
      <w:r w:rsidRPr="00650D71">
        <w:t> et </w:t>
      </w:r>
      <w:r w:rsidRPr="00650D71">
        <w:rPr>
          <w:i/>
          <w:iCs/>
        </w:rPr>
        <w:t>bloqué</w:t>
      </w:r>
      <w:r w:rsidRPr="00650D71">
        <w:t>. Plus précisément, c'est l'</w:t>
      </w:r>
      <w:r w:rsidRPr="00650D71">
        <w:rPr>
          <w:b/>
          <w:bCs/>
        </w:rPr>
        <w:t>ordonnanceur</w:t>
      </w:r>
      <w:r w:rsidRPr="00650D71">
        <w:t> (un des composants du système d'exploitation) qui réalise cette tâche appelée </w:t>
      </w:r>
      <w:r w:rsidRPr="00650D71">
        <w:rPr>
          <w:i/>
          <w:iCs/>
        </w:rPr>
        <w:t>ordonnancement des processus</w:t>
      </w:r>
      <w:r w:rsidRPr="00650D71">
        <w:t>.</w:t>
      </w:r>
    </w:p>
    <w:p w:rsidR="00650D71" w:rsidRPr="00650D71" w:rsidRDefault="00650D71" w:rsidP="001E5570">
      <w:pPr>
        <w:spacing w:after="0"/>
      </w:pPr>
      <w:r w:rsidRPr="00650D71">
        <w:t>L'objectif de l'ordonnanceur est de choisir le processus à exécuter à l'instant t (le processus </w:t>
      </w:r>
      <w:r w:rsidRPr="00650D71">
        <w:rPr>
          <w:i/>
          <w:iCs/>
        </w:rPr>
        <w:t>élu</w:t>
      </w:r>
      <w:r w:rsidRPr="00650D71">
        <w:t>) et déterminer le temps durant lequel le processeur lui sera alloué.</w:t>
      </w:r>
    </w:p>
    <w:p w:rsidR="00545B6F" w:rsidRDefault="00650D71" w:rsidP="001E5570">
      <w:pPr>
        <w:spacing w:after="0"/>
      </w:pPr>
      <w:r>
        <w:rPr>
          <w:noProof/>
        </w:rPr>
        <w:drawing>
          <wp:inline distT="0" distB="0" distL="0" distR="0" wp14:anchorId="2B576BAA" wp14:editId="427C48A0">
            <wp:extent cx="6196835" cy="1905000"/>
            <wp:effectExtent l="0" t="0" r="0" b="0"/>
            <wp:docPr id="63770577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705770" name=""/>
                    <pic:cNvPicPr/>
                  </pic:nvPicPr>
                  <pic:blipFill rotWithShape="1">
                    <a:blip r:embed="rId5"/>
                    <a:srcRect b="5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338" cy="19082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0D71" w:rsidRDefault="00650D71" w:rsidP="001E5570">
      <w:pPr>
        <w:spacing w:after="120" w:line="240" w:lineRule="auto"/>
      </w:pPr>
      <w:r w:rsidRPr="00650D71">
        <w:t>Ce choix est à faire parmi tous les processus qui sont dans l'état </w:t>
      </w:r>
      <w:r w:rsidRPr="00650D71">
        <w:rPr>
          <w:i/>
          <w:iCs/>
        </w:rPr>
        <w:t>prêt</w:t>
      </w:r>
      <w:r w:rsidRPr="00650D71">
        <w:t xml:space="preserve">, mais lequel sera élu ? et pour combien de temps ? </w:t>
      </w:r>
      <w:r w:rsidR="001E5570">
        <w:t xml:space="preserve"> </w:t>
      </w:r>
      <w:r w:rsidRPr="00650D71">
        <w:t>Des algorithmes d'ordonnancement sont utilisés et il en existe plusieurs selon la stratégie utilisée. On en présente quelques-uns ci-dessous.</w:t>
      </w:r>
    </w:p>
    <w:p w:rsidR="00301820" w:rsidRPr="00904849" w:rsidRDefault="00301820" w:rsidP="00904849">
      <w:pPr>
        <w:pStyle w:val="Paragraphedeliste"/>
        <w:numPr>
          <w:ilvl w:val="0"/>
          <w:numId w:val="1"/>
        </w:numPr>
        <w:rPr>
          <w:b/>
          <w:bCs/>
          <w:highlight w:val="green"/>
        </w:rPr>
      </w:pPr>
      <w:r w:rsidRPr="00904849">
        <w:rPr>
          <w:b/>
          <w:bCs/>
          <w:highlight w:val="green"/>
        </w:rPr>
        <w:t xml:space="preserve">Ordonnancement First Come First </w:t>
      </w:r>
      <w:proofErr w:type="spellStart"/>
      <w:r w:rsidRPr="00904849">
        <w:rPr>
          <w:b/>
          <w:bCs/>
          <w:highlight w:val="green"/>
        </w:rPr>
        <w:t>Served</w:t>
      </w:r>
      <w:proofErr w:type="spellEnd"/>
      <w:r w:rsidRPr="00904849">
        <w:rPr>
          <w:b/>
          <w:bCs/>
          <w:highlight w:val="green"/>
        </w:rPr>
        <w:t xml:space="preserve"> (FCFS)</w:t>
      </w:r>
    </w:p>
    <w:p w:rsidR="00301820" w:rsidRPr="00301820" w:rsidRDefault="00301820" w:rsidP="001E5570">
      <w:pPr>
        <w:spacing w:after="120"/>
      </w:pPr>
      <w:r w:rsidRPr="00301820">
        <w:rPr>
          <w:b/>
          <w:bCs/>
        </w:rPr>
        <w:t>Principe</w:t>
      </w:r>
      <w:r w:rsidRPr="00301820">
        <w:t xml:space="preserve"> : Les processus sont ordonnancés selon leur </w:t>
      </w:r>
      <w:r w:rsidRPr="00904849">
        <w:rPr>
          <w:b/>
          <w:bCs/>
        </w:rPr>
        <w:t>ordre d'arrivée</w:t>
      </w:r>
      <w:r w:rsidRPr="00301820">
        <w:t xml:space="preserve"> ("premier arrivé, premier servi</w:t>
      </w:r>
      <w:proofErr w:type="gramStart"/>
      <w:r w:rsidRPr="00301820">
        <w:t>" )</w:t>
      </w:r>
      <w:proofErr w:type="gramEnd"/>
    </w:p>
    <w:p w:rsidR="00301820" w:rsidRPr="00301820" w:rsidRDefault="00301820" w:rsidP="001E5570">
      <w:pPr>
        <w:spacing w:after="120"/>
      </w:pPr>
      <w:r w:rsidRPr="00301820">
        <w:rPr>
          <w:b/>
          <w:bCs/>
        </w:rPr>
        <w:t>Exemple</w:t>
      </w:r>
      <w:r w:rsidRPr="00301820">
        <w:t> : Les processus P1(53), P2(17), P3(68) et P4(24) arrivent dans cet ordre à t=0 :</w:t>
      </w:r>
    </w:p>
    <w:p w:rsidR="00301820" w:rsidRPr="00301820" w:rsidRDefault="00301820" w:rsidP="001E5570">
      <w:pPr>
        <w:spacing w:after="120"/>
      </w:pPr>
      <w:r w:rsidRPr="00301820">
        <w:t>Cela signifie que P1, P2, P3 et P4 ont besoin de 53, 17, 68 et 24 unités de temps pour s'exécuter.</w:t>
      </w:r>
    </w:p>
    <w:p w:rsidR="00301820" w:rsidRDefault="00301820" w:rsidP="001E5570">
      <w:pPr>
        <w:spacing w:after="120"/>
        <w:rPr>
          <w:b/>
          <w:bCs/>
        </w:rPr>
      </w:pPr>
      <w:r>
        <w:t>L</w:t>
      </w:r>
      <w:r w:rsidRPr="00301820">
        <w:t xml:space="preserve">e diagramme, qui montre l'exécution des processus en fonction du temps et leur quantum de temps (ou "time slice"), s'appelle un </w:t>
      </w:r>
      <w:r w:rsidRPr="00301820">
        <w:rPr>
          <w:b/>
          <w:bCs/>
        </w:rPr>
        <w:t>diagramme de Gantt des processus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56"/>
        <w:gridCol w:w="4610"/>
      </w:tblGrid>
      <w:tr w:rsidR="00301820" w:rsidTr="00904849">
        <w:tc>
          <w:tcPr>
            <w:tcW w:w="5856" w:type="dxa"/>
          </w:tcPr>
          <w:p w:rsidR="00301820" w:rsidRDefault="00301820" w:rsidP="001E5570">
            <w:pPr>
              <w:spacing w:after="120"/>
            </w:pPr>
            <w:r>
              <w:rPr>
                <w:noProof/>
              </w:rPr>
              <w:drawing>
                <wp:inline distT="0" distB="0" distL="0" distR="0" wp14:anchorId="4DEFD91C" wp14:editId="32631372">
                  <wp:extent cx="3580464" cy="1552575"/>
                  <wp:effectExtent l="0" t="0" r="1270" b="0"/>
                  <wp:docPr id="149750761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750761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9370" cy="1560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0" w:type="dxa"/>
          </w:tcPr>
          <w:p w:rsidR="00301820" w:rsidRDefault="000E467D" w:rsidP="001E5570">
            <w:pPr>
              <w:spacing w:after="12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204BAB5" wp14:editId="1A7B9C28">
                      <wp:simplePos x="0" y="0"/>
                      <wp:positionH relativeFrom="column">
                        <wp:posOffset>-4168140</wp:posOffset>
                      </wp:positionH>
                      <wp:positionV relativeFrom="paragraph">
                        <wp:posOffset>-7980045</wp:posOffset>
                      </wp:positionV>
                      <wp:extent cx="2819400" cy="152400"/>
                      <wp:effectExtent l="0" t="0" r="19050" b="19050"/>
                      <wp:wrapNone/>
                      <wp:docPr id="2054888410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19400" cy="152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301820" w:rsidRPr="000E467D" w:rsidRDefault="00301820" w:rsidP="00301820">
                                  <w:pPr>
                                    <w:rPr>
                                      <w:outline/>
                                      <w:color w:val="000000"/>
                                      <w14:textOutline w14:w="12700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</w:pPr>
                                  <w:r w:rsidRPr="000E467D">
                                    <w:rPr>
                                      <w:outline/>
                                      <w:color w:val="000000"/>
                                      <w14:textOutline w14:w="12700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|       P1        |P2|           P3       </w:t>
                                  </w:r>
                                  <w:r w:rsidR="000E467D" w:rsidRPr="000E467D">
                                    <w:rPr>
                                      <w:outline/>
                                      <w:color w:val="000000"/>
                                      <w14:textOutline w14:w="12700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  </w:t>
                                  </w:r>
                                  <w:r w:rsidRPr="000E467D">
                                    <w:rPr>
                                      <w:outline/>
                                      <w:color w:val="000000"/>
                                      <w14:textOutline w14:w="12700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 </w:t>
                                  </w:r>
                                  <w:proofErr w:type="gramStart"/>
                                  <w:r w:rsidRPr="000E467D">
                                    <w:rPr>
                                      <w:outline/>
                                      <w:color w:val="000000"/>
                                      <w14:textOutline w14:w="12700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|  P4  |</w:t>
                                  </w:r>
                                  <w:proofErr w:type="gramEnd"/>
                                  <w:r w:rsidRPr="000E467D">
                                    <w:rPr>
                                      <w:outline/>
                                      <w:color w:val="000000"/>
                                      <w14:textOutline w14:w="12700" w14:cap="rnd" w14:cmpd="sng" w14:algn="ctr">
                                        <w14:solidFill>
                                          <w14:srgbClr w14:val="000000"/>
                                        </w14:solidFill>
                                        <w14:prstDash w14:val="solid"/>
                                        <w14:bevel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04BAB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style="position:absolute;margin-left:-328.2pt;margin-top:-628.35pt;width:222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" filled="f" strokeweight=".5pt">
                      <v:textbox inset="1mm,0,1mm,0">
                        <w:txbxContent>
                          <w:p w:rsidR="00301820" w:rsidRPr="000E467D" w:rsidRDefault="00301820" w:rsidP="00301820">
                            <w:pPr>
                              <w:rPr>
                                <w:outline/>
                                <w:color w:val="0000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</w:pPr>
                            <w:r w:rsidRPr="000E467D">
                              <w:rPr>
                                <w:outline/>
                                <w:color w:val="0000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|       P1        |P2|           P3       </w:t>
                            </w:r>
                            <w:r w:rsidR="000E467D" w:rsidRPr="000E467D">
                              <w:rPr>
                                <w:outline/>
                                <w:color w:val="0000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 </w:t>
                            </w:r>
                            <w:r w:rsidRPr="000E467D">
                              <w:rPr>
                                <w:outline/>
                                <w:color w:val="0000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proofErr w:type="gramStart"/>
                            <w:r w:rsidRPr="000E467D">
                              <w:rPr>
                                <w:outline/>
                                <w:color w:val="0000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>|  P4  |</w:t>
                            </w:r>
                            <w:proofErr w:type="gramEnd"/>
                            <w:r w:rsidRPr="000E467D">
                              <w:rPr>
                                <w:outline/>
                                <w:color w:val="000000"/>
                                <w14:textOutline w14:w="12700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01820">
              <w:t>Ou plus simplement :</w:t>
            </w:r>
          </w:p>
          <w:p w:rsidR="00301820" w:rsidRDefault="00301820" w:rsidP="001E5570">
            <w:pPr>
              <w:spacing w:after="120"/>
            </w:pPr>
          </w:p>
          <w:p w:rsidR="00301820" w:rsidRDefault="00301820" w:rsidP="001E5570">
            <w:pPr>
              <w:spacing w:after="120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36"/>
              <w:gridCol w:w="639"/>
              <w:gridCol w:w="442"/>
              <w:gridCol w:w="1351"/>
              <w:gridCol w:w="866"/>
              <w:gridCol w:w="860"/>
            </w:tblGrid>
            <w:tr w:rsidR="00904849" w:rsidTr="00904849"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904849" w:rsidRPr="00904849" w:rsidRDefault="00904849" w:rsidP="001E5570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904849">
                    <w:rPr>
                      <w:sz w:val="22"/>
                      <w:szCs w:val="22"/>
                    </w:rPr>
                    <w:t xml:space="preserve">    </w:t>
                  </w:r>
                </w:p>
              </w:tc>
              <w:tc>
                <w:tcPr>
                  <w:tcW w:w="6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4849" w:rsidRPr="00904849" w:rsidRDefault="00904849" w:rsidP="001E5570">
                  <w:pPr>
                    <w:spacing w:after="120"/>
                    <w:rPr>
                      <w:sz w:val="22"/>
                      <w:szCs w:val="22"/>
                    </w:rPr>
                  </w:pPr>
                  <w:r w:rsidRPr="00904849">
                    <w:rPr>
                      <w:sz w:val="22"/>
                      <w:szCs w:val="22"/>
                    </w:rPr>
                    <w:t>P1</w:t>
                  </w:r>
                </w:p>
              </w:tc>
              <w:tc>
                <w:tcPr>
                  <w:tcW w:w="3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4849" w:rsidRPr="00904849" w:rsidRDefault="00904849" w:rsidP="001E5570">
                  <w:pPr>
                    <w:spacing w:after="1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P2</w:t>
                  </w: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4849" w:rsidRPr="00904849" w:rsidRDefault="00904849" w:rsidP="001E5570">
                  <w:pPr>
                    <w:spacing w:after="1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P3</w:t>
                  </w:r>
                </w:p>
              </w:tc>
              <w:tc>
                <w:tcPr>
                  <w:tcW w:w="8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04849" w:rsidRPr="00904849" w:rsidRDefault="00904849" w:rsidP="001E5570">
                  <w:pPr>
                    <w:spacing w:after="12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P4</w:t>
                  </w:r>
                </w:p>
              </w:tc>
              <w:tc>
                <w:tcPr>
                  <w:tcW w:w="876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904849" w:rsidRPr="00904849" w:rsidRDefault="001E5570" w:rsidP="001E5570">
                  <w:pPr>
                    <w:spacing w:after="120"/>
                    <w:rPr>
                      <w:sz w:val="22"/>
                      <w:szCs w:val="22"/>
                    </w:rPr>
                  </w:pPr>
                  <w:r>
                    <w:rPr>
                      <w:noProof/>
                      <w:sz w:val="22"/>
                      <w:szCs w:val="2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>
                            <wp:simplePos x="0" y="0"/>
                            <wp:positionH relativeFrom="column">
                              <wp:posOffset>-2156460</wp:posOffset>
                            </wp:positionH>
                            <wp:positionV relativeFrom="paragraph">
                              <wp:posOffset>225425</wp:posOffset>
                            </wp:positionV>
                            <wp:extent cx="2702560" cy="0"/>
                            <wp:effectExtent l="0" t="76200" r="21590" b="95250"/>
                            <wp:wrapNone/>
                            <wp:docPr id="2025229112" name="Connecteur droit avec flèche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2702560" cy="0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2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1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w14:anchorId="0FC079E3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Connecteur droit avec flèche 2" o:spid="_x0000_s1026" type="#_x0000_t32" style="position:absolute;margin-left:-169.8pt;margin-top:17.75pt;width:212.8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" strokecolor="black [3200]" strokeweight="1pt">
                            <v:stroke endarrow="block" joinstyle="miter"/>
                          </v:shape>
                        </w:pict>
                      </mc:Fallback>
                    </mc:AlternateContent>
                  </w:r>
                </w:p>
              </w:tc>
            </w:tr>
            <w:tr w:rsidR="00904849" w:rsidTr="00904849">
              <w:tc>
                <w:tcPr>
                  <w:tcW w:w="4384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904849" w:rsidRPr="00904849" w:rsidRDefault="00904849" w:rsidP="001E5570">
                  <w:pPr>
                    <w:spacing w:after="1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  </w:t>
                  </w:r>
                  <w:r w:rsidRPr="00904849">
                    <w:rPr>
                      <w:sz w:val="20"/>
                      <w:szCs w:val="20"/>
                    </w:rPr>
                    <w:t>0</w:t>
                  </w:r>
                  <w:r>
                    <w:rPr>
                      <w:sz w:val="20"/>
                      <w:szCs w:val="20"/>
                    </w:rPr>
                    <w:t xml:space="preserve">          53     70                       138            162   temps</w:t>
                  </w:r>
                </w:p>
              </w:tc>
            </w:tr>
          </w:tbl>
          <w:p w:rsidR="00301820" w:rsidRDefault="00301820" w:rsidP="001E5570">
            <w:pPr>
              <w:spacing w:after="120"/>
            </w:pPr>
          </w:p>
        </w:tc>
      </w:tr>
    </w:tbl>
    <w:p w:rsidR="00301820" w:rsidRDefault="00904849" w:rsidP="001E5570">
      <w:pPr>
        <w:spacing w:after="120"/>
      </w:pPr>
      <w:r>
        <w:rPr>
          <w:b/>
          <w:bCs/>
        </w:rPr>
        <w:t>i</w:t>
      </w:r>
      <w:r w:rsidRPr="00904849">
        <w:rPr>
          <w:b/>
          <w:bCs/>
        </w:rPr>
        <w:t>nconvénient</w:t>
      </w:r>
      <w:r w:rsidRPr="00904849">
        <w:t xml:space="preserve"> : Peut entraîner un effet de convoi (les processus courts attendent les longs).</w:t>
      </w:r>
    </w:p>
    <w:p w:rsidR="00904849" w:rsidRPr="00904849" w:rsidRDefault="00904849" w:rsidP="00904849">
      <w:pPr>
        <w:pStyle w:val="Paragraphedeliste"/>
        <w:numPr>
          <w:ilvl w:val="0"/>
          <w:numId w:val="1"/>
        </w:numPr>
        <w:rPr>
          <w:b/>
          <w:bCs/>
          <w:highlight w:val="green"/>
        </w:rPr>
      </w:pPr>
      <w:r w:rsidRPr="00904849">
        <w:rPr>
          <w:b/>
          <w:bCs/>
          <w:highlight w:val="green"/>
        </w:rPr>
        <w:t>SJF (</w:t>
      </w:r>
      <w:proofErr w:type="spellStart"/>
      <w:r w:rsidRPr="00904849">
        <w:rPr>
          <w:b/>
          <w:bCs/>
          <w:highlight w:val="green"/>
        </w:rPr>
        <w:t>Shortest</w:t>
      </w:r>
      <w:proofErr w:type="spellEnd"/>
      <w:r w:rsidRPr="00904849">
        <w:rPr>
          <w:b/>
          <w:bCs/>
          <w:highlight w:val="green"/>
        </w:rPr>
        <w:t xml:space="preserve"> Job First)</w:t>
      </w:r>
    </w:p>
    <w:p w:rsidR="00904849" w:rsidRDefault="00904849" w:rsidP="001E5570">
      <w:pPr>
        <w:spacing w:after="120" w:line="240" w:lineRule="auto"/>
      </w:pPr>
      <w:r w:rsidRPr="00904849">
        <w:rPr>
          <w:b/>
          <w:bCs/>
        </w:rPr>
        <w:t>Principe</w:t>
      </w:r>
      <w:r w:rsidRPr="00904849">
        <w:t xml:space="preserve"> : Le processus avec le temps d’exécution le plus court est exécuté en premier. </w:t>
      </w:r>
    </w:p>
    <w:p w:rsidR="00904849" w:rsidRDefault="00904849" w:rsidP="001E5570">
      <w:pPr>
        <w:spacing w:after="0" w:line="240" w:lineRule="auto"/>
      </w:pPr>
      <w:r w:rsidRPr="00904849">
        <w:rPr>
          <w:b/>
          <w:bCs/>
        </w:rPr>
        <w:t>Exemple</w:t>
      </w:r>
      <w:r w:rsidRPr="00904849">
        <w:t xml:space="preserve"> :</w:t>
      </w:r>
      <w:r>
        <w:t xml:space="preserve"> </w:t>
      </w:r>
    </w:p>
    <w:p w:rsidR="00904849" w:rsidRDefault="00904849" w:rsidP="001E5570">
      <w:pPr>
        <w:pStyle w:val="Paragraphedeliste"/>
        <w:numPr>
          <w:ilvl w:val="0"/>
          <w:numId w:val="1"/>
        </w:numPr>
        <w:tabs>
          <w:tab w:val="num" w:pos="720"/>
        </w:tabs>
        <w:spacing w:after="120" w:line="240" w:lineRule="auto"/>
      </w:pPr>
      <w:r w:rsidRPr="00904849">
        <w:t>Processus : P1 (durée : 6), P2 (durée : 3), P3 (durée : 1)</w:t>
      </w:r>
      <w:r>
        <w:t xml:space="preserve"> </w:t>
      </w:r>
    </w:p>
    <w:p w:rsidR="00904849" w:rsidRPr="00904849" w:rsidRDefault="00904849" w:rsidP="001E5570">
      <w:pPr>
        <w:pStyle w:val="Paragraphedeliste"/>
        <w:numPr>
          <w:ilvl w:val="0"/>
          <w:numId w:val="1"/>
        </w:numPr>
        <w:tabs>
          <w:tab w:val="num" w:pos="720"/>
        </w:tabs>
        <w:spacing w:after="120" w:line="240" w:lineRule="auto"/>
      </w:pPr>
      <w:r>
        <w:t>Or</w:t>
      </w:r>
      <w:r w:rsidRPr="00904849">
        <w:t>dre d’arrivée : P1 → P2 → P3</w:t>
      </w:r>
    </w:p>
    <w:p w:rsidR="00904849" w:rsidRDefault="00904849" w:rsidP="001E5570">
      <w:pPr>
        <w:spacing w:after="120" w:line="240" w:lineRule="auto"/>
      </w:pPr>
      <w:r w:rsidRPr="00904849">
        <w:t xml:space="preserve">Diagramme de </w:t>
      </w:r>
      <w:r w:rsidRPr="00904849">
        <w:t>Gantt :</w:t>
      </w:r>
      <w:r w:rsidRPr="00904849">
        <w:t xml:space="preserve"> </w:t>
      </w:r>
      <w:r>
        <w:t xml:space="preserve">          </w:t>
      </w:r>
    </w:p>
    <w:tbl>
      <w:tblPr>
        <w:tblStyle w:val="Grilledutableau"/>
        <w:tblW w:w="0" w:type="auto"/>
        <w:tblInd w:w="1129" w:type="dxa"/>
        <w:tblLook w:val="04A0" w:firstRow="1" w:lastRow="0" w:firstColumn="1" w:lastColumn="0" w:noHBand="0" w:noVBand="1"/>
      </w:tblPr>
      <w:tblGrid>
        <w:gridCol w:w="993"/>
        <w:gridCol w:w="2058"/>
        <w:gridCol w:w="3895"/>
      </w:tblGrid>
      <w:tr w:rsidR="00904849" w:rsidTr="00904849">
        <w:tc>
          <w:tcPr>
            <w:tcW w:w="993" w:type="dxa"/>
          </w:tcPr>
          <w:p w:rsidR="00904849" w:rsidRPr="001E5570" w:rsidRDefault="00904849" w:rsidP="001E5570">
            <w:pPr>
              <w:spacing w:after="120"/>
              <w:jc w:val="center"/>
              <w:rPr>
                <w:sz w:val="22"/>
                <w:szCs w:val="22"/>
              </w:rPr>
            </w:pPr>
            <w:r w:rsidRPr="001E5570">
              <w:rPr>
                <w:sz w:val="22"/>
                <w:szCs w:val="22"/>
              </w:rPr>
              <w:t>P3</w:t>
            </w:r>
          </w:p>
        </w:tc>
        <w:tc>
          <w:tcPr>
            <w:tcW w:w="2058" w:type="dxa"/>
          </w:tcPr>
          <w:p w:rsidR="00904849" w:rsidRPr="001E5570" w:rsidRDefault="00904849" w:rsidP="001E5570">
            <w:pPr>
              <w:spacing w:after="120"/>
              <w:jc w:val="center"/>
              <w:rPr>
                <w:sz w:val="22"/>
                <w:szCs w:val="22"/>
              </w:rPr>
            </w:pPr>
            <w:r w:rsidRPr="001E5570">
              <w:rPr>
                <w:sz w:val="22"/>
                <w:szCs w:val="22"/>
              </w:rPr>
              <w:t>P2</w:t>
            </w:r>
          </w:p>
        </w:tc>
        <w:tc>
          <w:tcPr>
            <w:tcW w:w="3895" w:type="dxa"/>
          </w:tcPr>
          <w:p w:rsidR="00904849" w:rsidRPr="001E5570" w:rsidRDefault="00904849" w:rsidP="001E5570">
            <w:pPr>
              <w:spacing w:after="120"/>
              <w:jc w:val="center"/>
              <w:rPr>
                <w:sz w:val="22"/>
                <w:szCs w:val="22"/>
              </w:rPr>
            </w:pPr>
            <w:r w:rsidRPr="001E5570">
              <w:rPr>
                <w:sz w:val="22"/>
                <w:szCs w:val="22"/>
              </w:rPr>
              <w:t>P1</w:t>
            </w:r>
          </w:p>
        </w:tc>
      </w:tr>
    </w:tbl>
    <w:p w:rsidR="00904849" w:rsidRPr="00904849" w:rsidRDefault="00904849" w:rsidP="001E5570">
      <w:pPr>
        <w:spacing w:after="120" w:line="240" w:lineRule="auto"/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704850</wp:posOffset>
                </wp:positionH>
                <wp:positionV relativeFrom="paragraph">
                  <wp:posOffset>635</wp:posOffset>
                </wp:positionV>
                <wp:extent cx="5676900" cy="0"/>
                <wp:effectExtent l="0" t="76200" r="19050" b="95250"/>
                <wp:wrapNone/>
                <wp:docPr id="1867054284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69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0E5489B" id="Connecteur droit avec flèche 3" o:spid="_x0000_s1026" type="#_x0000_t32" style="position:absolute;margin-left:55.5pt;margin-top:.05pt;width:447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" strokecolor="black [3200]" strokeweight="1pt">
                <v:stroke endarrow="block" joinstyle="miter"/>
              </v:shape>
            </w:pict>
          </mc:Fallback>
        </mc:AlternateContent>
      </w:r>
      <w:r>
        <w:t xml:space="preserve">       0                1                                   4                                                                    10                temps</w:t>
      </w:r>
    </w:p>
    <w:p w:rsidR="00CD7D2C" w:rsidRPr="00CD7D2C" w:rsidRDefault="00CD7D2C" w:rsidP="00CD7D2C">
      <w:pPr>
        <w:pStyle w:val="Paragraphedeliste"/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tLeast"/>
        <w:outlineLvl w:val="2"/>
        <w:rPr>
          <w:rFonts w:eastAsia="Times New Roman" w:cstheme="minorHAnsi"/>
          <w:b/>
          <w:bCs/>
          <w:kern w:val="0"/>
          <w:highlight w:val="green"/>
          <w:lang w:eastAsia="fr-FR"/>
          <w14:ligatures w14:val="none"/>
        </w:rPr>
      </w:pPr>
      <w:r w:rsidRPr="00CD7D2C">
        <w:rPr>
          <w:rFonts w:eastAsia="Times New Roman" w:cstheme="minorHAnsi"/>
          <w:b/>
          <w:bCs/>
          <w:kern w:val="0"/>
          <w:highlight w:val="green"/>
          <w:lang w:eastAsia="fr-FR"/>
          <w14:ligatures w14:val="none"/>
        </w:rPr>
        <w:lastRenderedPageBreak/>
        <w:t xml:space="preserve">Ordonnancement </w:t>
      </w:r>
      <w:proofErr w:type="spellStart"/>
      <w:r w:rsidRPr="00CD7D2C">
        <w:rPr>
          <w:rFonts w:eastAsia="Times New Roman" w:cstheme="minorHAnsi"/>
          <w:b/>
          <w:bCs/>
          <w:kern w:val="0"/>
          <w:highlight w:val="green"/>
          <w:lang w:eastAsia="fr-FR"/>
          <w14:ligatures w14:val="none"/>
        </w:rPr>
        <w:t>Shortest</w:t>
      </w:r>
      <w:proofErr w:type="spellEnd"/>
      <w:r w:rsidRPr="00CD7D2C">
        <w:rPr>
          <w:rFonts w:eastAsia="Times New Roman" w:cstheme="minorHAnsi"/>
          <w:b/>
          <w:bCs/>
          <w:kern w:val="0"/>
          <w:highlight w:val="green"/>
          <w:lang w:eastAsia="fr-FR"/>
          <w14:ligatures w14:val="none"/>
        </w:rPr>
        <w:t xml:space="preserve"> </w:t>
      </w:r>
      <w:proofErr w:type="spellStart"/>
      <w:r w:rsidRPr="00CD7D2C">
        <w:rPr>
          <w:rFonts w:eastAsia="Times New Roman" w:cstheme="minorHAnsi"/>
          <w:b/>
          <w:bCs/>
          <w:kern w:val="0"/>
          <w:highlight w:val="green"/>
          <w:lang w:eastAsia="fr-FR"/>
          <w14:ligatures w14:val="none"/>
        </w:rPr>
        <w:t>Remaining</w:t>
      </w:r>
      <w:proofErr w:type="spellEnd"/>
      <w:r w:rsidRPr="00CD7D2C">
        <w:rPr>
          <w:rFonts w:eastAsia="Times New Roman" w:cstheme="minorHAnsi"/>
          <w:b/>
          <w:bCs/>
          <w:kern w:val="0"/>
          <w:highlight w:val="green"/>
          <w:lang w:eastAsia="fr-FR"/>
          <w14:ligatures w14:val="none"/>
        </w:rPr>
        <w:t xml:space="preserve"> Time (SRT)</w:t>
      </w:r>
    </w:p>
    <w:p w:rsidR="00CD7D2C" w:rsidRPr="00CD7D2C" w:rsidRDefault="00CD7D2C" w:rsidP="00CD7D2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lang w:eastAsia="fr-FR"/>
          <w14:ligatures w14:val="none"/>
        </w:rPr>
      </w:pPr>
      <w:r w:rsidRPr="00CD7D2C">
        <w:rPr>
          <w:rFonts w:eastAsia="Times New Roman" w:cstheme="minorHAnsi"/>
          <w:b/>
          <w:bCs/>
          <w:color w:val="000000"/>
          <w:kern w:val="0"/>
          <w:lang w:eastAsia="fr-FR"/>
          <w14:ligatures w14:val="none"/>
        </w:rPr>
        <w:t>Principe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: Le processus dont le temps d'exécution restant est le plus court parmi ceux qui restent à exécuter est ordonnancé en premier.</w:t>
      </w:r>
    </w:p>
    <w:p w:rsidR="00CD7D2C" w:rsidRDefault="00CD7D2C" w:rsidP="00CD7D2C">
      <w:p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color w:val="000000"/>
          <w:kern w:val="0"/>
          <w:lang w:eastAsia="fr-FR"/>
          <w14:ligatures w14:val="none"/>
        </w:rPr>
      </w:pPr>
      <w:r w:rsidRPr="00CD7D2C">
        <w:rPr>
          <w:rFonts w:eastAsia="Times New Roman" w:cstheme="minorHAnsi"/>
          <w:b/>
          <w:bCs/>
          <w:color w:val="000000"/>
          <w:kern w:val="0"/>
          <w:lang w:eastAsia="fr-FR"/>
          <w14:ligatures w14:val="none"/>
        </w:rPr>
        <w:t>Exemple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: </w:t>
      </w:r>
      <w:r w:rsidRPr="00CD7D2C">
        <w:rPr>
          <w:rFonts w:eastAsia="Times New Roman" w:cstheme="minorHAnsi"/>
          <w:color w:val="000000"/>
          <w:kern w:val="0"/>
          <w:bdr w:val="none" w:sz="0" w:space="0" w:color="auto" w:frame="1"/>
          <w:lang w:eastAsia="fr-FR"/>
          <w14:ligatures w14:val="none"/>
        </w:rPr>
        <w:t>P3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et </w:t>
      </w:r>
      <w:r w:rsidRPr="00CD7D2C">
        <w:rPr>
          <w:rFonts w:eastAsia="Times New Roman" w:cstheme="minorHAnsi"/>
          <w:color w:val="000000"/>
          <w:kern w:val="0"/>
          <w:bdr w:val="none" w:sz="0" w:space="0" w:color="auto" w:frame="1"/>
          <w:lang w:eastAsia="fr-FR"/>
          <w14:ligatures w14:val="none"/>
        </w:rPr>
        <w:t>P4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arrivent à </w:t>
      </w:r>
      <w:r w:rsidRPr="00CD7D2C">
        <w:rPr>
          <w:rFonts w:eastAsia="Times New Roman" w:cstheme="minorHAnsi"/>
          <w:color w:val="000000"/>
          <w:kern w:val="0"/>
          <w:bdr w:val="none" w:sz="0" w:space="0" w:color="auto" w:frame="1"/>
          <w:lang w:eastAsia="fr-FR"/>
          <w14:ligatures w14:val="none"/>
        </w:rPr>
        <w:t>t=0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; </w:t>
      </w:r>
      <w:r w:rsidRPr="00CD7D2C">
        <w:rPr>
          <w:rFonts w:eastAsia="Times New Roman" w:cstheme="minorHAnsi"/>
          <w:color w:val="000000"/>
          <w:kern w:val="0"/>
          <w:bdr w:val="none" w:sz="0" w:space="0" w:color="auto" w:frame="1"/>
          <w:lang w:eastAsia="fr-FR"/>
          <w14:ligatures w14:val="none"/>
        </w:rPr>
        <w:t>P2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à </w:t>
      </w:r>
      <w:r w:rsidRPr="00CD7D2C">
        <w:rPr>
          <w:rFonts w:eastAsia="Times New Roman" w:cstheme="minorHAnsi"/>
          <w:color w:val="000000"/>
          <w:kern w:val="0"/>
          <w:bdr w:val="none" w:sz="0" w:space="0" w:color="auto" w:frame="1"/>
          <w:lang w:eastAsia="fr-FR"/>
          <w14:ligatures w14:val="none"/>
        </w:rPr>
        <w:t>t=20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; </w:t>
      </w:r>
      <w:r w:rsidRPr="00CD7D2C">
        <w:rPr>
          <w:rFonts w:eastAsia="Times New Roman" w:cstheme="minorHAnsi"/>
          <w:color w:val="000000"/>
          <w:kern w:val="0"/>
          <w:bdr w:val="none" w:sz="0" w:space="0" w:color="auto" w:frame="1"/>
          <w:lang w:eastAsia="fr-FR"/>
          <w14:ligatures w14:val="none"/>
        </w:rPr>
        <w:t>P1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à </w:t>
      </w:r>
      <w:r w:rsidRPr="00CD7D2C">
        <w:rPr>
          <w:rFonts w:eastAsia="Times New Roman" w:cstheme="minorHAnsi"/>
          <w:color w:val="000000"/>
          <w:kern w:val="0"/>
          <w:bdr w:val="none" w:sz="0" w:space="0" w:color="auto" w:frame="1"/>
          <w:lang w:eastAsia="fr-FR"/>
          <w14:ligatures w14:val="none"/>
        </w:rPr>
        <w:t>t=50</w:t>
      </w:r>
      <w:r w:rsidRPr="00CD7D2C">
        <w:rPr>
          <w:rFonts w:eastAsia="Times New Roman" w:cstheme="minorHAnsi"/>
          <w:color w:val="000000"/>
          <w:kern w:val="0"/>
          <w:lang w:eastAsia="fr-FR"/>
          <w14:ligatures w14:val="none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26"/>
        <w:gridCol w:w="4522"/>
      </w:tblGrid>
      <w:tr w:rsidR="00CD7D2C" w:rsidTr="00CD7D2C">
        <w:tc>
          <w:tcPr>
            <w:tcW w:w="5826" w:type="dxa"/>
          </w:tcPr>
          <w:p w:rsidR="00CD7D2C" w:rsidRDefault="00CD7D2C" w:rsidP="00CD7D2C">
            <w:pPr>
              <w:spacing w:beforeAutospacing="1" w:afterAutospacing="1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>
              <w:rPr>
                <w:noProof/>
              </w:rPr>
              <w:drawing>
                <wp:inline distT="0" distB="0" distL="0" distR="0" wp14:anchorId="417769A1" wp14:editId="1D1C1C1C">
                  <wp:extent cx="3562350" cy="1726171"/>
                  <wp:effectExtent l="0" t="0" r="0" b="7620"/>
                  <wp:docPr id="7374402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44026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3256" cy="1731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2" w:type="dxa"/>
          </w:tcPr>
          <w:p w:rsidR="00CD7D2C" w:rsidRDefault="00CD7D2C" w:rsidP="00CD7D2C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</w:p>
          <w:p w:rsidR="00CD7D2C" w:rsidRDefault="00CD7D2C" w:rsidP="00CD7D2C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</w:p>
          <w:p w:rsidR="00CD7D2C" w:rsidRDefault="00CD7D2C" w:rsidP="00CD7D2C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</w:p>
          <w:p w:rsidR="00CD7D2C" w:rsidRDefault="00CD7D2C" w:rsidP="00CD7D2C">
            <w:pPr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  <w:r w:rsidRPr="00CD7D2C">
              <w:rPr>
                <w:rFonts w:eastAsia="Times New Roman" w:cstheme="minorHAnsi"/>
                <w:noProof/>
                <w:color w:val="000000"/>
                <w:kern w:val="0"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360045</wp:posOffset>
                      </wp:positionV>
                      <wp:extent cx="2705100" cy="0"/>
                      <wp:effectExtent l="0" t="76200" r="19050" b="95250"/>
                      <wp:wrapNone/>
                      <wp:docPr id="1343586149" name="Connecteur droit avec flèch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0510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99D7ACF" id="Connecteur droit avec flèche 4" o:spid="_x0000_s1026" type="#_x0000_t32" style="position:absolute;margin-left:.1pt;margin-top:28.35pt;width:213pt;height: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" strokecolor="black [3200]" strokeweight="1pt">
                      <v:stroke endarrow="block" joinstyle="miter"/>
                    </v:shape>
                  </w:pict>
                </mc:Fallback>
              </mc:AlternateContent>
            </w: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80"/>
              <w:gridCol w:w="510"/>
              <w:gridCol w:w="442"/>
              <w:gridCol w:w="1134"/>
              <w:gridCol w:w="1134"/>
            </w:tblGrid>
            <w:tr w:rsidR="00CD7D2C" w:rsidTr="00CD7D2C">
              <w:tc>
                <w:tcPr>
                  <w:tcW w:w="680" w:type="dxa"/>
                </w:tcPr>
                <w:p w:rsidR="00CD7D2C" w:rsidRPr="00CD7D2C" w:rsidRDefault="00CD7D2C" w:rsidP="00CD7D2C">
                  <w:pPr>
                    <w:jc w:val="center"/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CD7D2C"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P4</w:t>
                  </w:r>
                </w:p>
              </w:tc>
              <w:tc>
                <w:tcPr>
                  <w:tcW w:w="510" w:type="dxa"/>
                </w:tcPr>
                <w:p w:rsidR="00CD7D2C" w:rsidRPr="00CD7D2C" w:rsidRDefault="00CD7D2C" w:rsidP="00CD7D2C">
                  <w:pPr>
                    <w:jc w:val="center"/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CD7D2C"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P2</w:t>
                  </w:r>
                </w:p>
              </w:tc>
              <w:tc>
                <w:tcPr>
                  <w:tcW w:w="442" w:type="dxa"/>
                </w:tcPr>
                <w:p w:rsidR="00CD7D2C" w:rsidRPr="00CD7D2C" w:rsidRDefault="00CD7D2C" w:rsidP="00CD7D2C">
                  <w:pPr>
                    <w:jc w:val="center"/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CD7D2C"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P3</w:t>
                  </w:r>
                </w:p>
              </w:tc>
              <w:tc>
                <w:tcPr>
                  <w:tcW w:w="1134" w:type="dxa"/>
                </w:tcPr>
                <w:p w:rsidR="00CD7D2C" w:rsidRPr="00CD7D2C" w:rsidRDefault="00CD7D2C" w:rsidP="00CD7D2C">
                  <w:pPr>
                    <w:jc w:val="center"/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CD7D2C"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P1</w:t>
                  </w:r>
                </w:p>
              </w:tc>
              <w:tc>
                <w:tcPr>
                  <w:tcW w:w="1134" w:type="dxa"/>
                </w:tcPr>
                <w:p w:rsidR="00CD7D2C" w:rsidRPr="00CD7D2C" w:rsidRDefault="00CD7D2C" w:rsidP="00CD7D2C">
                  <w:pPr>
                    <w:jc w:val="center"/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</w:pPr>
                  <w:r w:rsidRPr="00CD7D2C">
                    <w:rPr>
                      <w:rFonts w:eastAsia="Times New Roman" w:cstheme="minorHAnsi"/>
                      <w:color w:val="000000"/>
                      <w:kern w:val="0"/>
                      <w:sz w:val="22"/>
                      <w:szCs w:val="22"/>
                      <w:lang w:eastAsia="fr-FR"/>
                      <w14:ligatures w14:val="none"/>
                    </w:rPr>
                    <w:t>P3</w:t>
                  </w:r>
                </w:p>
              </w:tc>
            </w:tr>
          </w:tbl>
          <w:p w:rsidR="00CD7D2C" w:rsidRPr="00CD7D2C" w:rsidRDefault="00CD7D2C" w:rsidP="00CD7D2C">
            <w:pP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CD7D2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0      </w:t>
            </w: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r w:rsidRPr="00CD7D2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</w:t>
            </w: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 </w:t>
            </w:r>
            <w:r w:rsidRPr="00CD7D2C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</w:t>
            </w: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      41       50                   103                   162</w:t>
            </w:r>
          </w:p>
          <w:p w:rsidR="00CD7D2C" w:rsidRDefault="00CD7D2C" w:rsidP="00CD7D2C">
            <w:pPr>
              <w:spacing w:beforeAutospacing="1" w:afterAutospacing="1"/>
              <w:rPr>
                <w:rFonts w:eastAsia="Times New Roman" w:cstheme="minorHAnsi"/>
                <w:color w:val="000000"/>
                <w:kern w:val="0"/>
                <w:lang w:eastAsia="fr-FR"/>
                <w14:ligatures w14:val="none"/>
              </w:rPr>
            </w:pPr>
          </w:p>
        </w:tc>
      </w:tr>
    </w:tbl>
    <w:p w:rsidR="00CD7D2C" w:rsidRPr="00CD7D2C" w:rsidRDefault="00CD7D2C" w:rsidP="001E5570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kern w:val="0"/>
          <w:lang w:eastAsia="fr-FR"/>
          <w14:ligatures w14:val="none"/>
        </w:rPr>
      </w:pPr>
    </w:p>
    <w:p w:rsidR="00397C62" w:rsidRPr="00397C62" w:rsidRDefault="00397C62" w:rsidP="00397C62">
      <w:pPr>
        <w:pStyle w:val="Paragraphedeliste"/>
        <w:numPr>
          <w:ilvl w:val="0"/>
          <w:numId w:val="4"/>
        </w:numPr>
        <w:rPr>
          <w:rFonts w:cstheme="minorHAnsi"/>
          <w:b/>
          <w:bCs/>
          <w:highlight w:val="green"/>
        </w:rPr>
      </w:pPr>
      <w:r w:rsidRPr="00397C62">
        <w:rPr>
          <w:rFonts w:cstheme="minorHAnsi"/>
          <w:b/>
          <w:bCs/>
          <w:highlight w:val="green"/>
        </w:rPr>
        <w:t>Ordonnancement temps-partagé (Round-Robin)</w:t>
      </w:r>
    </w:p>
    <w:p w:rsidR="00397C62" w:rsidRPr="00397C62" w:rsidRDefault="00397C62" w:rsidP="00397C62">
      <w:pPr>
        <w:rPr>
          <w:rFonts w:cstheme="minorHAnsi"/>
        </w:rPr>
      </w:pPr>
      <w:r w:rsidRPr="00397C62">
        <w:rPr>
          <w:rFonts w:cstheme="minorHAnsi"/>
          <w:b/>
          <w:bCs/>
        </w:rPr>
        <w:t>Principe</w:t>
      </w:r>
      <w:r w:rsidRPr="00397C62">
        <w:rPr>
          <w:rFonts w:cstheme="minorHAnsi"/>
        </w:rPr>
        <w:t xml:space="preserve"> : C'est la politique du </w:t>
      </w:r>
      <w:r w:rsidRPr="00397C62">
        <w:rPr>
          <w:rFonts w:cstheme="minorHAnsi"/>
          <w:b/>
          <w:bCs/>
        </w:rPr>
        <w:t>tourniquet</w:t>
      </w:r>
      <w:r w:rsidRPr="00397C62">
        <w:rPr>
          <w:rFonts w:cstheme="minorHAnsi"/>
        </w:rPr>
        <w:t xml:space="preserve"> : allocation du processeur par tranche (= quantum q) de temps.</w:t>
      </w:r>
    </w:p>
    <w:p w:rsidR="00397C62" w:rsidRDefault="00397C62" w:rsidP="00397C62">
      <w:pPr>
        <w:ind w:left="426"/>
        <w:rPr>
          <w:rFonts w:cstheme="minorHAnsi"/>
        </w:rPr>
      </w:pPr>
      <w:r w:rsidRPr="00397C62">
        <w:rPr>
          <w:rFonts w:cstheme="minorHAnsi"/>
          <w:b/>
          <w:bCs/>
        </w:rPr>
        <w:t>Exemple</w:t>
      </w:r>
      <w:r w:rsidRPr="00397C62">
        <w:rPr>
          <w:rFonts w:cstheme="minorHAnsi"/>
        </w:rPr>
        <w:t> : quantum q=20 et n=4 processus</w:t>
      </w: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5977"/>
        <w:gridCol w:w="4484"/>
      </w:tblGrid>
      <w:tr w:rsidR="000C6C1B" w:rsidTr="000C6C1B">
        <w:tc>
          <w:tcPr>
            <w:tcW w:w="5954" w:type="dxa"/>
          </w:tcPr>
          <w:p w:rsidR="00397C62" w:rsidRDefault="00397C62" w:rsidP="00397C62">
            <w:pPr>
              <w:rPr>
                <w:rFonts w:cstheme="minorHAnsi"/>
              </w:rPr>
            </w:pPr>
            <w:r>
              <w:rPr>
                <w:noProof/>
              </w:rPr>
              <w:drawing>
                <wp:inline distT="0" distB="0" distL="0" distR="0" wp14:anchorId="3542D9BE" wp14:editId="2ADA00C8">
                  <wp:extent cx="3705225" cy="1877695"/>
                  <wp:effectExtent l="0" t="0" r="9525" b="8255"/>
                  <wp:docPr id="17409357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093573" name=""/>
                          <pic:cNvPicPr/>
                        </pic:nvPicPr>
                        <pic:blipFill rotWithShape="1">
                          <a:blip r:embed="rId8"/>
                          <a:srcRect r="26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9660" cy="1885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7" w:type="dxa"/>
          </w:tcPr>
          <w:p w:rsidR="00397C62" w:rsidRDefault="00397C62" w:rsidP="00397C62">
            <w:pPr>
              <w:rPr>
                <w:rFonts w:cstheme="minorHAnsi"/>
              </w:rPr>
            </w:pPr>
          </w:p>
          <w:p w:rsidR="00397C62" w:rsidRDefault="00397C62" w:rsidP="00397C62">
            <w:pPr>
              <w:rPr>
                <w:rFonts w:cstheme="minorHAnsi"/>
              </w:rPr>
            </w:pPr>
          </w:p>
          <w:p w:rsidR="00397C62" w:rsidRDefault="00397C62" w:rsidP="00397C62">
            <w:pPr>
              <w:rPr>
                <w:rFonts w:cstheme="minorHAnsi"/>
              </w:rPr>
            </w:pPr>
          </w:p>
          <w:tbl>
            <w:tblPr>
              <w:tblStyle w:val="Grilledutableau"/>
              <w:tblW w:w="4291" w:type="dxa"/>
              <w:tblLook w:val="04A0" w:firstRow="1" w:lastRow="0" w:firstColumn="1" w:lastColumn="0" w:noHBand="0" w:noVBand="1"/>
            </w:tblPr>
            <w:tblGrid>
              <w:gridCol w:w="442"/>
              <w:gridCol w:w="442"/>
              <w:gridCol w:w="442"/>
              <w:gridCol w:w="443"/>
              <w:gridCol w:w="443"/>
              <w:gridCol w:w="443"/>
              <w:gridCol w:w="401"/>
              <w:gridCol w:w="401"/>
              <w:gridCol w:w="409"/>
              <w:gridCol w:w="425"/>
            </w:tblGrid>
            <w:tr w:rsidR="000C6C1B" w:rsidRPr="00397C62" w:rsidTr="00113F7C">
              <w:tc>
                <w:tcPr>
                  <w:tcW w:w="442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P1</w:t>
                  </w:r>
                </w:p>
              </w:tc>
              <w:tc>
                <w:tcPr>
                  <w:tcW w:w="442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P2</w:t>
                  </w:r>
                </w:p>
              </w:tc>
              <w:tc>
                <w:tcPr>
                  <w:tcW w:w="442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P3</w:t>
                  </w:r>
                </w:p>
              </w:tc>
              <w:tc>
                <w:tcPr>
                  <w:tcW w:w="443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P4</w:t>
                  </w:r>
                </w:p>
              </w:tc>
              <w:tc>
                <w:tcPr>
                  <w:tcW w:w="443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P1</w:t>
                  </w:r>
                </w:p>
              </w:tc>
              <w:tc>
                <w:tcPr>
                  <w:tcW w:w="443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P3</w:t>
                  </w:r>
                </w:p>
              </w:tc>
              <w:tc>
                <w:tcPr>
                  <w:tcW w:w="401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P4</w:t>
                  </w:r>
                </w:p>
              </w:tc>
              <w:tc>
                <w:tcPr>
                  <w:tcW w:w="401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P1</w:t>
                  </w:r>
                </w:p>
              </w:tc>
              <w:tc>
                <w:tcPr>
                  <w:tcW w:w="409" w:type="dxa"/>
                </w:tcPr>
                <w:p w:rsidR="00397C62" w:rsidRPr="000C6C1B" w:rsidRDefault="00397C62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 w:rsidRPr="000C6C1B">
                    <w:rPr>
                      <w:rFonts w:cstheme="minorHAnsi"/>
                      <w:sz w:val="18"/>
                      <w:szCs w:val="18"/>
                    </w:rPr>
                    <w:t>P3</w:t>
                  </w:r>
                </w:p>
              </w:tc>
              <w:tc>
                <w:tcPr>
                  <w:tcW w:w="425" w:type="dxa"/>
                </w:tcPr>
                <w:p w:rsidR="00397C62" w:rsidRPr="000C6C1B" w:rsidRDefault="000C6C1B" w:rsidP="00397C62">
                  <w:pPr>
                    <w:rPr>
                      <w:rFonts w:cstheme="minorHAnsi"/>
                      <w:sz w:val="18"/>
                      <w:szCs w:val="18"/>
                    </w:rPr>
                  </w:pPr>
                  <w:r>
                    <w:rPr>
                      <w:rFonts w:cstheme="minorHAnsi"/>
                      <w:sz w:val="18"/>
                      <w:szCs w:val="18"/>
                    </w:rPr>
                    <w:t>P3</w:t>
                  </w:r>
                </w:p>
              </w:tc>
            </w:tr>
          </w:tbl>
          <w:p w:rsidR="00397C62" w:rsidRDefault="00397C62" w:rsidP="00397C62">
            <w:pPr>
              <w:rPr>
                <w:rFonts w:cstheme="minorHAnsi"/>
              </w:rPr>
            </w:pPr>
          </w:p>
        </w:tc>
      </w:tr>
    </w:tbl>
    <w:p w:rsidR="00397C62" w:rsidRDefault="00397C62" w:rsidP="001E5570">
      <w:pPr>
        <w:spacing w:after="0"/>
        <w:ind w:left="425"/>
        <w:rPr>
          <w:rFonts w:cstheme="minorHAnsi"/>
        </w:rPr>
      </w:pPr>
    </w:p>
    <w:p w:rsidR="001E5570" w:rsidRPr="00397C62" w:rsidRDefault="001E5570" w:rsidP="00397C62">
      <w:pPr>
        <w:ind w:left="426"/>
        <w:rPr>
          <w:rFonts w:cstheme="minorHAnsi"/>
        </w:rPr>
      </w:pPr>
      <w:r w:rsidRPr="001E5570">
        <w:rPr>
          <w:rFonts w:cstheme="minorHAnsi"/>
          <w:b/>
          <w:bCs/>
        </w:rPr>
        <w:t>Avantage</w:t>
      </w:r>
      <w:r>
        <w:rPr>
          <w:rFonts w:cstheme="minorHAnsi"/>
        </w:rPr>
        <w:t xml:space="preserve"> : </w:t>
      </w:r>
      <w:proofErr w:type="gramStart"/>
      <w:r w:rsidRPr="001E5570">
        <w:rPr>
          <w:rFonts w:cstheme="minorHAnsi"/>
        </w:rPr>
        <w:t>équitable</w:t>
      </w:r>
      <w:r>
        <w:rPr>
          <w:rFonts w:cstheme="minorHAnsi"/>
        </w:rPr>
        <w:t xml:space="preserve"> ,</w:t>
      </w:r>
      <w:proofErr w:type="gramEnd"/>
      <w:r>
        <w:rPr>
          <w:rFonts w:cstheme="minorHAnsi"/>
        </w:rPr>
        <w:t xml:space="preserve"> l’un des plus utilisé</w:t>
      </w:r>
    </w:p>
    <w:p w:rsidR="000C6C1B" w:rsidRPr="000C6C1B" w:rsidRDefault="000C6C1B" w:rsidP="000C6C1B">
      <w:pPr>
        <w:pStyle w:val="Paragraphedeliste"/>
        <w:numPr>
          <w:ilvl w:val="0"/>
          <w:numId w:val="4"/>
        </w:numPr>
        <w:rPr>
          <w:rFonts w:cstheme="minorHAnsi"/>
          <w:b/>
          <w:bCs/>
          <w:highlight w:val="green"/>
        </w:rPr>
      </w:pPr>
      <w:r w:rsidRPr="000C6C1B">
        <w:rPr>
          <w:rFonts w:cstheme="minorHAnsi"/>
          <w:b/>
          <w:bCs/>
          <w:highlight w:val="green"/>
        </w:rPr>
        <w:t>Ordonnancement à priorités statiques</w:t>
      </w:r>
    </w:p>
    <w:p w:rsidR="000C6C1B" w:rsidRPr="000C6C1B" w:rsidRDefault="000C6C1B" w:rsidP="000C6C1B">
      <w:pPr>
        <w:rPr>
          <w:rFonts w:cstheme="minorHAnsi"/>
        </w:rPr>
      </w:pPr>
      <w:r w:rsidRPr="000C6C1B">
        <w:rPr>
          <w:rFonts w:cstheme="minorHAnsi"/>
          <w:b/>
          <w:bCs/>
        </w:rPr>
        <w:t>Principe</w:t>
      </w:r>
      <w:r w:rsidRPr="000C6C1B">
        <w:rPr>
          <w:rFonts w:cstheme="minorHAnsi"/>
        </w:rPr>
        <w:t> : Allocation du processeur selon des priorités </w:t>
      </w:r>
      <w:r w:rsidRPr="000C6C1B">
        <w:rPr>
          <w:rFonts w:cstheme="minorHAnsi"/>
          <w:i/>
          <w:iCs/>
        </w:rPr>
        <w:t>statiques</w:t>
      </w:r>
      <w:r w:rsidRPr="000C6C1B">
        <w:rPr>
          <w:rFonts w:cstheme="minorHAnsi"/>
        </w:rPr>
        <w:t> (= numéros affectés aux processus pour toute la vie de l'application)</w:t>
      </w:r>
    </w:p>
    <w:p w:rsidR="000C6C1B" w:rsidRPr="000C6C1B" w:rsidRDefault="000C6C1B" w:rsidP="000C6C1B">
      <w:pPr>
        <w:rPr>
          <w:rFonts w:cstheme="minorHAnsi"/>
        </w:rPr>
      </w:pPr>
      <w:r w:rsidRPr="000C6C1B">
        <w:rPr>
          <w:rFonts w:cstheme="minorHAnsi"/>
          <w:b/>
          <w:bCs/>
        </w:rPr>
        <w:t>Exemple</w:t>
      </w:r>
      <w:r w:rsidRPr="000C6C1B">
        <w:rPr>
          <w:rFonts w:cstheme="minorHAnsi"/>
        </w:rPr>
        <w:t> : priorités (P</w:t>
      </w:r>
      <w:proofErr w:type="gramStart"/>
      <w:r w:rsidRPr="000C6C1B">
        <w:rPr>
          <w:rFonts w:cstheme="minorHAnsi"/>
        </w:rPr>
        <w:t>1,P2,P3,P4)=</w:t>
      </w:r>
      <w:proofErr w:type="gramEnd"/>
      <w:r w:rsidRPr="000C6C1B">
        <w:rPr>
          <w:rFonts w:cstheme="minorHAnsi"/>
        </w:rPr>
        <w:t>(3,2,0,1) où la priorité la plus forte est 0 (attention, dans certains systèmes c'est l'inverse : 0 est alors la priorité la plus faible)</w:t>
      </w:r>
    </w:p>
    <w:p w:rsidR="00904849" w:rsidRPr="00CD7D2C" w:rsidRDefault="000C6C1B" w:rsidP="000C6C1B">
      <w:pPr>
        <w:ind w:left="426"/>
        <w:rPr>
          <w:rFonts w:cstheme="minorHAnsi"/>
        </w:rPr>
      </w:pPr>
      <w:r w:rsidRPr="000C6C1B">
        <w:rPr>
          <w:rFonts w:cstheme="minorHAnsi"/>
        </w:rPr>
        <w:drawing>
          <wp:inline distT="0" distB="0" distL="0" distR="0">
            <wp:extent cx="3286125" cy="1476270"/>
            <wp:effectExtent l="0" t="0" r="0" b="0"/>
            <wp:docPr id="187454715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887" cy="148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C1B" w:rsidRDefault="000C6C1B" w:rsidP="00904849"/>
    <w:p w:rsidR="00904849" w:rsidRPr="001E5570" w:rsidRDefault="000C6C1B" w:rsidP="00904849">
      <w:pPr>
        <w:rPr>
          <w:b/>
          <w:bCs/>
        </w:rPr>
      </w:pPr>
      <w:r w:rsidRPr="001E5570">
        <w:rPr>
          <w:b/>
          <w:bCs/>
        </w:rPr>
        <w:lastRenderedPageBreak/>
        <w:t xml:space="preserve">Exercice 1 : soient les différents processus suivants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3"/>
        <w:gridCol w:w="1701"/>
        <w:gridCol w:w="2410"/>
        <w:gridCol w:w="4677"/>
      </w:tblGrid>
      <w:tr w:rsidR="000C6C1B" w:rsidTr="007513CE">
        <w:tc>
          <w:tcPr>
            <w:tcW w:w="1413" w:type="dxa"/>
          </w:tcPr>
          <w:p w:rsidR="000C6C1B" w:rsidRDefault="000C6C1B" w:rsidP="000C6C1B">
            <w:pPr>
              <w:spacing w:after="120"/>
              <w:jc w:val="center"/>
            </w:pPr>
            <w:r>
              <w:t>Processus</w:t>
            </w:r>
          </w:p>
        </w:tc>
        <w:tc>
          <w:tcPr>
            <w:tcW w:w="1701" w:type="dxa"/>
          </w:tcPr>
          <w:p w:rsidR="000C6C1B" w:rsidRDefault="000C6C1B" w:rsidP="000C6C1B">
            <w:pPr>
              <w:spacing w:after="120"/>
              <w:jc w:val="center"/>
            </w:pPr>
            <w:r>
              <w:t>Date d’arrivée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0C6C1B" w:rsidRDefault="000C6C1B" w:rsidP="000C6C1B">
            <w:pPr>
              <w:spacing w:after="120"/>
              <w:jc w:val="center"/>
            </w:pPr>
            <w:r>
              <w:t>Durée de traitement</w:t>
            </w:r>
          </w:p>
        </w:tc>
        <w:tc>
          <w:tcPr>
            <w:tcW w:w="4677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C1B" w:rsidRDefault="007513CE" w:rsidP="007513CE">
            <w:pPr>
              <w:ind w:left="60"/>
            </w:pPr>
            <w:r w:rsidRPr="007513CE">
              <w:rPr>
                <w:b/>
                <w:bCs/>
                <w:u w:val="single"/>
              </w:rPr>
              <w:t>Question 1 :</w:t>
            </w:r>
            <w:r>
              <w:t xml:space="preserve"> </w:t>
            </w:r>
            <w:r w:rsidR="000C6C1B">
              <w:t>Donner le diagramme de Gantt pour l’exécution de ces différents processus en utilisant les algorithmes :</w:t>
            </w:r>
          </w:p>
          <w:p w:rsidR="000C6C1B" w:rsidRDefault="000C6C1B" w:rsidP="000C6C1B">
            <w:pPr>
              <w:pStyle w:val="Paragraphedeliste"/>
              <w:numPr>
                <w:ilvl w:val="1"/>
                <w:numId w:val="2"/>
              </w:numPr>
              <w:ind w:left="597"/>
            </w:pPr>
            <w:r>
              <w:t>FCFS</w:t>
            </w:r>
          </w:p>
          <w:p w:rsidR="000C6C1B" w:rsidRDefault="000C6C1B" w:rsidP="000C6C1B">
            <w:pPr>
              <w:pStyle w:val="Paragraphedeliste"/>
              <w:numPr>
                <w:ilvl w:val="1"/>
                <w:numId w:val="2"/>
              </w:numPr>
              <w:ind w:left="597"/>
            </w:pPr>
            <w:r>
              <w:t>RR (quantum = 2 unités de temps)</w:t>
            </w:r>
          </w:p>
          <w:p w:rsidR="000C6C1B" w:rsidRDefault="000C6C1B" w:rsidP="000C6C1B">
            <w:pPr>
              <w:pStyle w:val="Paragraphedeliste"/>
              <w:numPr>
                <w:ilvl w:val="1"/>
                <w:numId w:val="2"/>
              </w:numPr>
              <w:ind w:left="597"/>
            </w:pPr>
            <w:r>
              <w:t>SRT</w:t>
            </w:r>
          </w:p>
        </w:tc>
      </w:tr>
      <w:tr w:rsidR="000C6C1B" w:rsidTr="007513CE">
        <w:tc>
          <w:tcPr>
            <w:tcW w:w="1413" w:type="dxa"/>
          </w:tcPr>
          <w:p w:rsidR="000C6C1B" w:rsidRDefault="000C6C1B" w:rsidP="000C6C1B">
            <w:pPr>
              <w:jc w:val="center"/>
            </w:pPr>
            <w:r>
              <w:t>P1</w:t>
            </w:r>
          </w:p>
        </w:tc>
        <w:tc>
          <w:tcPr>
            <w:tcW w:w="1701" w:type="dxa"/>
          </w:tcPr>
          <w:p w:rsidR="000C6C1B" w:rsidRDefault="000C6C1B" w:rsidP="000C6C1B">
            <w:pPr>
              <w:jc w:val="center"/>
            </w:pPr>
            <w:r>
              <w:t>0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0C6C1B" w:rsidRDefault="000C6C1B" w:rsidP="000C6C1B">
            <w:pPr>
              <w:jc w:val="center"/>
            </w:pPr>
            <w:r>
              <w:t>3</w:t>
            </w:r>
          </w:p>
        </w:tc>
        <w:tc>
          <w:tcPr>
            <w:tcW w:w="467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C1B" w:rsidRDefault="000C6C1B" w:rsidP="000C6C1B">
            <w:pPr>
              <w:jc w:val="center"/>
            </w:pPr>
          </w:p>
        </w:tc>
      </w:tr>
      <w:tr w:rsidR="000C6C1B" w:rsidTr="007513CE">
        <w:tc>
          <w:tcPr>
            <w:tcW w:w="1413" w:type="dxa"/>
          </w:tcPr>
          <w:p w:rsidR="000C6C1B" w:rsidRDefault="000C6C1B" w:rsidP="000C6C1B">
            <w:pPr>
              <w:jc w:val="center"/>
            </w:pPr>
            <w:r>
              <w:t>P2</w:t>
            </w:r>
          </w:p>
        </w:tc>
        <w:tc>
          <w:tcPr>
            <w:tcW w:w="1701" w:type="dxa"/>
          </w:tcPr>
          <w:p w:rsidR="000C6C1B" w:rsidRDefault="000C6C1B" w:rsidP="000C6C1B">
            <w:pPr>
              <w:jc w:val="center"/>
            </w:pPr>
            <w:r>
              <w:t>1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0C6C1B" w:rsidRDefault="000C6C1B" w:rsidP="000C6C1B">
            <w:pPr>
              <w:jc w:val="center"/>
            </w:pPr>
            <w:r>
              <w:t>6</w:t>
            </w:r>
          </w:p>
        </w:tc>
        <w:tc>
          <w:tcPr>
            <w:tcW w:w="467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C1B" w:rsidRDefault="000C6C1B" w:rsidP="000C6C1B">
            <w:pPr>
              <w:jc w:val="center"/>
            </w:pPr>
          </w:p>
        </w:tc>
      </w:tr>
      <w:tr w:rsidR="000C6C1B" w:rsidTr="007513CE">
        <w:tc>
          <w:tcPr>
            <w:tcW w:w="1413" w:type="dxa"/>
          </w:tcPr>
          <w:p w:rsidR="000C6C1B" w:rsidRDefault="000C6C1B" w:rsidP="000C6C1B">
            <w:pPr>
              <w:jc w:val="center"/>
            </w:pPr>
            <w:r>
              <w:t>P3</w:t>
            </w:r>
          </w:p>
        </w:tc>
        <w:tc>
          <w:tcPr>
            <w:tcW w:w="1701" w:type="dxa"/>
          </w:tcPr>
          <w:p w:rsidR="000C6C1B" w:rsidRDefault="000C6C1B" w:rsidP="000C6C1B">
            <w:pPr>
              <w:jc w:val="center"/>
            </w:pPr>
            <w:r>
              <w:t>3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0C6C1B" w:rsidRDefault="000C6C1B" w:rsidP="000C6C1B">
            <w:pPr>
              <w:jc w:val="center"/>
            </w:pPr>
            <w:r>
              <w:t>4</w:t>
            </w:r>
          </w:p>
        </w:tc>
        <w:tc>
          <w:tcPr>
            <w:tcW w:w="467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C1B" w:rsidRDefault="000C6C1B" w:rsidP="000C6C1B">
            <w:pPr>
              <w:jc w:val="center"/>
            </w:pPr>
          </w:p>
        </w:tc>
      </w:tr>
      <w:tr w:rsidR="000C6C1B" w:rsidTr="007513CE">
        <w:tc>
          <w:tcPr>
            <w:tcW w:w="1413" w:type="dxa"/>
          </w:tcPr>
          <w:p w:rsidR="000C6C1B" w:rsidRDefault="000C6C1B" w:rsidP="000C6C1B">
            <w:pPr>
              <w:jc w:val="center"/>
            </w:pPr>
            <w:r>
              <w:t>P4</w:t>
            </w:r>
          </w:p>
        </w:tc>
        <w:tc>
          <w:tcPr>
            <w:tcW w:w="1701" w:type="dxa"/>
          </w:tcPr>
          <w:p w:rsidR="000C6C1B" w:rsidRDefault="000C6C1B" w:rsidP="000C6C1B">
            <w:pPr>
              <w:jc w:val="center"/>
            </w:pPr>
            <w:r>
              <w:t>6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0C6C1B" w:rsidRDefault="000C6C1B" w:rsidP="000C6C1B">
            <w:pPr>
              <w:jc w:val="center"/>
            </w:pPr>
            <w:r>
              <w:t>5</w:t>
            </w:r>
          </w:p>
        </w:tc>
        <w:tc>
          <w:tcPr>
            <w:tcW w:w="467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C1B" w:rsidRDefault="000C6C1B" w:rsidP="000C6C1B">
            <w:pPr>
              <w:jc w:val="center"/>
            </w:pPr>
          </w:p>
        </w:tc>
      </w:tr>
      <w:tr w:rsidR="000C6C1B" w:rsidTr="007513CE">
        <w:tc>
          <w:tcPr>
            <w:tcW w:w="1413" w:type="dxa"/>
          </w:tcPr>
          <w:p w:rsidR="000C6C1B" w:rsidRDefault="000C6C1B" w:rsidP="000C6C1B">
            <w:pPr>
              <w:jc w:val="center"/>
            </w:pPr>
            <w:r>
              <w:t>P5</w:t>
            </w:r>
          </w:p>
        </w:tc>
        <w:tc>
          <w:tcPr>
            <w:tcW w:w="1701" w:type="dxa"/>
          </w:tcPr>
          <w:p w:rsidR="000C6C1B" w:rsidRDefault="000C6C1B" w:rsidP="000C6C1B">
            <w:pPr>
              <w:jc w:val="center"/>
            </w:pPr>
            <w:r>
              <w:t>8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0C6C1B" w:rsidRDefault="000C6C1B" w:rsidP="000C6C1B">
            <w:pPr>
              <w:jc w:val="center"/>
            </w:pPr>
            <w:r>
              <w:t>2</w:t>
            </w:r>
          </w:p>
        </w:tc>
        <w:tc>
          <w:tcPr>
            <w:tcW w:w="4677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C6C1B" w:rsidRDefault="000C6C1B" w:rsidP="000C6C1B">
            <w:pPr>
              <w:jc w:val="center"/>
            </w:pPr>
          </w:p>
        </w:tc>
      </w:tr>
    </w:tbl>
    <w:p w:rsidR="000C6C1B" w:rsidRDefault="000C6C1B" w:rsidP="00904849"/>
    <w:p w:rsidR="000C6C1B" w:rsidRDefault="000C6C1B" w:rsidP="00904849">
      <w:pPr>
        <w:rPr>
          <w:noProof/>
        </w:rPr>
      </w:pPr>
      <w:r>
        <w:rPr>
          <w:noProof/>
        </w:rPr>
        <w:t>a)</w:t>
      </w:r>
    </w:p>
    <w:p w:rsidR="000C6C1B" w:rsidRDefault="000C6C1B" w:rsidP="00615C95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61595</wp:posOffset>
                </wp:positionV>
                <wp:extent cx="6010275" cy="47625"/>
                <wp:effectExtent l="0" t="76200" r="9525" b="47625"/>
                <wp:wrapNone/>
                <wp:docPr id="857550042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47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EA1C61" id="Connecteur droit avec flèche 7" o:spid="_x0000_s1026" type="#_x0000_t32" style="position:absolute;margin-left:12.7pt;margin-top:4.85pt;width:473.25pt;height:3.75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" strokecolor="black [3200]" strokeweight="1pt">
                <v:stroke endarrow="block" joinstyle="miter"/>
              </v:shape>
            </w:pict>
          </mc:Fallback>
        </mc:AlternateContent>
      </w:r>
      <w:r>
        <w:t xml:space="preserve">    |</w:t>
      </w:r>
    </w:p>
    <w:p w:rsidR="000C6C1B" w:rsidRDefault="00615C95" w:rsidP="00904849">
      <w:r>
        <w:t xml:space="preserve">  </w:t>
      </w:r>
      <w:r w:rsidR="000C6C1B">
        <w:t xml:space="preserve">  0</w:t>
      </w:r>
      <w:r>
        <w:t xml:space="preserve">                                                                                                                                                               20</w:t>
      </w:r>
    </w:p>
    <w:p w:rsidR="001E5570" w:rsidRDefault="001E5570" w:rsidP="00904849">
      <w:r>
        <w:t>b)</w:t>
      </w:r>
    </w:p>
    <w:p w:rsidR="001E5570" w:rsidRDefault="001E5570" w:rsidP="00904849"/>
    <w:p w:rsidR="00615C95" w:rsidRDefault="00615C95" w:rsidP="00904849"/>
    <w:p w:rsidR="001E5570" w:rsidRDefault="001E5570" w:rsidP="00904849">
      <w:r>
        <w:t>c)</w:t>
      </w:r>
    </w:p>
    <w:p w:rsidR="001E5570" w:rsidRDefault="001E5570" w:rsidP="00904849"/>
    <w:p w:rsidR="001E5570" w:rsidRDefault="001E5570" w:rsidP="00904849"/>
    <w:p w:rsidR="001E5570" w:rsidRPr="001E5570" w:rsidRDefault="001E5570" w:rsidP="001E5570">
      <w:pPr>
        <w:rPr>
          <w:b/>
          <w:bCs/>
          <w:u w:val="single"/>
        </w:rPr>
      </w:pPr>
      <w:r>
        <w:t xml:space="preserve">B) </w:t>
      </w:r>
      <w:r w:rsidRPr="001E5570">
        <w:rPr>
          <w:b/>
          <w:bCs/>
          <w:u w:val="single"/>
        </w:rPr>
        <w:t>Performances des algorithmes d'ordonnancement</w:t>
      </w:r>
    </w:p>
    <w:p w:rsidR="001E5570" w:rsidRPr="001E5570" w:rsidRDefault="001E5570" w:rsidP="001E5570">
      <w:pPr>
        <w:spacing w:after="120" w:line="240" w:lineRule="auto"/>
      </w:pPr>
      <w:r w:rsidRPr="001E5570">
        <w:t>On définit les métriques suivantes :</w:t>
      </w:r>
    </w:p>
    <w:p w:rsidR="001E5570" w:rsidRPr="001E5570" w:rsidRDefault="001E5570" w:rsidP="001E5570">
      <w:pPr>
        <w:numPr>
          <w:ilvl w:val="0"/>
          <w:numId w:val="6"/>
        </w:numPr>
        <w:spacing w:after="120" w:line="240" w:lineRule="auto"/>
      </w:pPr>
      <w:r w:rsidRPr="001E5570">
        <w:t>le </w:t>
      </w:r>
      <w:r w:rsidRPr="001E5570">
        <w:rPr>
          <w:b/>
          <w:bCs/>
        </w:rPr>
        <w:t>temps de séjour (ou d'exécution)</w:t>
      </w:r>
      <w:r w:rsidRPr="001E5570">
        <w:t> (ou de rotation) d'un processus : c'est la différence entre la date de fin d'exécution et la date d'arrivée :</w:t>
      </w:r>
      <w:r>
        <w:t xml:space="preserve">  </w:t>
      </w:r>
      <m:oMath>
        <m:r>
          <w:rPr>
            <w:rFonts w:ascii="Cambria Math" w:hAnsi="Cambria Math"/>
            <w:highlight w:val="yellow"/>
          </w:rPr>
          <m:t>T</m:t>
        </m:r>
        <m:r>
          <w:rPr>
            <w:rFonts w:ascii="Cambria Math" w:hAnsi="Cambria Math"/>
            <w:highlight w:val="yellow"/>
            <w:vertAlign w:val="subscript"/>
          </w:rPr>
          <m:t>sej</m:t>
        </m:r>
        <m:r>
          <w:rPr>
            <w:rFonts w:ascii="Cambria Math" w:hAnsi="Cambria Math"/>
            <w:highlight w:val="yellow"/>
            <w:vertAlign w:val="subscript"/>
          </w:rPr>
          <m:t xml:space="preserve">our </m:t>
        </m:r>
        <m:r>
          <w:rPr>
            <w:rFonts w:ascii="Cambria Math" w:hAnsi="Cambria Math"/>
            <w:highlight w:val="yellow"/>
          </w:rPr>
          <m:t>= date</m:t>
        </m:r>
        <m:r>
          <w:rPr>
            <w:rFonts w:ascii="Cambria Math" w:hAnsi="Cambria Math"/>
            <w:highlight w:val="yellow"/>
          </w:rPr>
          <m:t xml:space="preserve"> fin d'exécution</m:t>
        </m:r>
        <m:r>
          <w:rPr>
            <w:rFonts w:ascii="Cambria Math" w:hAnsi="Cambria Math"/>
            <w:highlight w:val="yellow"/>
          </w:rPr>
          <m:t>-</m:t>
        </m:r>
        <m:r>
          <w:rPr>
            <w:rFonts w:ascii="Cambria Math" w:hAnsi="Cambria Math"/>
            <w:highlight w:val="yellow"/>
          </w:rPr>
          <m:t>date d'arrivée</m:t>
        </m:r>
      </m:oMath>
    </w:p>
    <w:p w:rsidR="001E5570" w:rsidRPr="001E5570" w:rsidRDefault="001E5570" w:rsidP="001E5570">
      <w:pPr>
        <w:numPr>
          <w:ilvl w:val="0"/>
          <w:numId w:val="6"/>
        </w:numPr>
        <w:spacing w:after="120" w:line="240" w:lineRule="auto"/>
      </w:pPr>
      <w:r w:rsidRPr="001E5570">
        <w:t>le </w:t>
      </w:r>
      <w:r w:rsidRPr="001E5570">
        <w:rPr>
          <w:b/>
          <w:bCs/>
        </w:rPr>
        <w:t>temps d'attente</w:t>
      </w:r>
      <w:r w:rsidRPr="001E5570">
        <w:t> d'un processus : c'est la différence entre le temps de séjour et la durée du processus :</w:t>
      </w:r>
      <w:r>
        <w:t xml:space="preserve">                                                           </w:t>
      </w:r>
      <m:oMath>
        <m:r>
          <w:rPr>
            <w:rFonts w:ascii="Cambria Math" w:hAnsi="Cambria Math"/>
            <w:highlight w:val="yellow"/>
          </w:rPr>
          <m:t>T</m:t>
        </m:r>
        <m:r>
          <w:rPr>
            <w:rFonts w:ascii="Cambria Math" w:hAnsi="Cambria Math"/>
            <w:highlight w:val="yellow"/>
            <w:vertAlign w:val="subscript"/>
          </w:rPr>
          <m:t>attente</m:t>
        </m:r>
        <m:r>
          <w:rPr>
            <w:rFonts w:ascii="Cambria Math" w:hAnsi="Cambria Math"/>
            <w:highlight w:val="yellow"/>
          </w:rPr>
          <m:t xml:space="preserve"> = T</m:t>
        </m:r>
        <m:r>
          <w:rPr>
            <w:rFonts w:ascii="Cambria Math" w:hAnsi="Cambria Math"/>
            <w:highlight w:val="yellow"/>
            <w:vertAlign w:val="subscript"/>
          </w:rPr>
          <m:t>sejour</m:t>
        </m:r>
        <m:r>
          <w:rPr>
            <w:rFonts w:ascii="Cambria Math" w:hAnsi="Cambria Math"/>
            <w:highlight w:val="yellow"/>
          </w:rPr>
          <m:t xml:space="preserve"> -</m:t>
        </m:r>
        <m:r>
          <w:rPr>
            <w:rFonts w:ascii="Cambria Math" w:hAnsi="Cambria Math"/>
            <w:highlight w:val="yellow"/>
          </w:rPr>
          <m:t>durée du processus</m:t>
        </m:r>
      </m:oMath>
    </w:p>
    <w:p w:rsidR="001E5570" w:rsidRPr="001E5570" w:rsidRDefault="001E5570" w:rsidP="001E5570">
      <w:pPr>
        <w:numPr>
          <w:ilvl w:val="0"/>
          <w:numId w:val="7"/>
        </w:numPr>
        <w:spacing w:after="120" w:line="240" w:lineRule="auto"/>
      </w:pPr>
      <w:r w:rsidRPr="001E5570">
        <w:t>le </w:t>
      </w:r>
      <w:r w:rsidRPr="001E5570">
        <w:rPr>
          <w:b/>
          <w:bCs/>
        </w:rPr>
        <w:t>rendement</w:t>
      </w:r>
      <w:r w:rsidRPr="001E5570">
        <w:t> d'un processus : c'est le quotient entre la durée du processus et le temps de séjour</w:t>
      </w:r>
      <w:r>
        <w:t xml:space="preserve"> </w:t>
      </w:r>
      <w:r w:rsidRPr="001E5570">
        <w:t>:</w:t>
      </w:r>
      <w:r>
        <w:t xml:space="preserve"> </w:t>
      </w:r>
      <w:r w:rsidRPr="001E5570">
        <w:t>=</w:t>
      </w:r>
      <w:r w:rsidR="007513CE">
        <w:br/>
      </w:r>
      <m:oMathPara>
        <m:oMath>
          <m:r>
            <w:rPr>
              <w:rFonts w:ascii="Cambria Math" w:hAnsi="Cambria Math"/>
              <w:highlight w:val="yellow"/>
            </w:rPr>
            <m:t xml:space="preserve">rendement= </m:t>
          </m:r>
          <m:f>
            <m:fPr>
              <m:ctrlPr>
                <w:rPr>
                  <w:rFonts w:ascii="Cambria Math" w:hAnsi="Cambria Math"/>
                  <w:i/>
                  <w:highlight w:val="yellow"/>
                </w:rPr>
              </m:ctrlPr>
            </m:fPr>
            <m:num>
              <m:r>
                <w:rPr>
                  <w:rFonts w:ascii="Cambria Math" w:hAnsi="Cambria Math"/>
                  <w:highlight w:val="yellow"/>
                </w:rPr>
                <m:t>durée du processus</m:t>
              </m:r>
              <m:r>
                <m:rPr>
                  <m:sty m:val="p"/>
                </m:rPr>
                <w:rPr>
                  <w:rFonts w:ascii="Cambria Math" w:hAnsi="Cambria Math"/>
                  <w:highlight w:val="yellow"/>
                </w:rPr>
                <m:t xml:space="preserve"> 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highlight w:val="yellow"/>
                </w:rPr>
                <m:t>Tsejour</m:t>
              </m:r>
            </m:den>
          </m:f>
        </m:oMath>
      </m:oMathPara>
    </w:p>
    <w:p w:rsidR="001E5570" w:rsidRDefault="001E5570" w:rsidP="001E5570">
      <w:pPr>
        <w:spacing w:after="120" w:line="240" w:lineRule="auto"/>
      </w:pPr>
      <w:r w:rsidRPr="001E5570">
        <w:rPr>
          <w:b/>
          <w:bCs/>
        </w:rPr>
        <w:t>Q</w:t>
      </w:r>
      <w:r w:rsidR="007513CE">
        <w:rPr>
          <w:b/>
          <w:bCs/>
        </w:rPr>
        <w:t xml:space="preserve">uestion </w:t>
      </w:r>
      <w:r w:rsidRPr="001E5570">
        <w:rPr>
          <w:b/>
          <w:bCs/>
        </w:rPr>
        <w:t>2</w:t>
      </w:r>
      <w:r w:rsidRPr="001E5570">
        <w:t> : Pour chacun des trois algorithmes, calculez le temps de séjour, le temps d'attente et le rendement de chaque processus.</w:t>
      </w:r>
    </w:p>
    <w:p w:rsidR="007513CE" w:rsidRDefault="007513CE" w:rsidP="001E5570">
      <w:pPr>
        <w:spacing w:after="120" w:line="240" w:lineRule="auto"/>
      </w:pPr>
    </w:p>
    <w:p w:rsidR="007513CE" w:rsidRDefault="007513CE" w:rsidP="001E5570">
      <w:pPr>
        <w:spacing w:after="120" w:line="240" w:lineRule="auto"/>
      </w:pPr>
    </w:p>
    <w:p w:rsidR="007513CE" w:rsidRPr="001E5570" w:rsidRDefault="007513CE" w:rsidP="001E5570">
      <w:pPr>
        <w:spacing w:after="120" w:line="240" w:lineRule="auto"/>
      </w:pPr>
    </w:p>
    <w:p w:rsidR="001E5570" w:rsidRPr="001E5570" w:rsidRDefault="001E5570" w:rsidP="001E5570">
      <w:pPr>
        <w:spacing w:after="120" w:line="240" w:lineRule="auto"/>
      </w:pPr>
      <w:r w:rsidRPr="001E5570">
        <w:rPr>
          <w:b/>
          <w:bCs/>
        </w:rPr>
        <w:t>Q</w:t>
      </w:r>
      <w:r w:rsidR="007513CE">
        <w:rPr>
          <w:b/>
          <w:bCs/>
        </w:rPr>
        <w:t xml:space="preserve">uestion </w:t>
      </w:r>
      <w:r w:rsidRPr="001E5570">
        <w:rPr>
          <w:b/>
          <w:bCs/>
        </w:rPr>
        <w:t>3</w:t>
      </w:r>
      <w:r w:rsidRPr="001E5570">
        <w:t> : Quel vous semble être le </w:t>
      </w:r>
      <w:r w:rsidRPr="001E5570">
        <w:rPr>
          <w:i/>
          <w:iCs/>
        </w:rPr>
        <w:t>meilleur</w:t>
      </w:r>
      <w:r w:rsidRPr="001E5570">
        <w:t> des trois algorithmes dans notre exemple ? Expliquer.</w:t>
      </w:r>
    </w:p>
    <w:p w:rsidR="001E5570" w:rsidRDefault="001E5570" w:rsidP="001E5570">
      <w:pPr>
        <w:spacing w:after="120" w:line="240" w:lineRule="auto"/>
      </w:pPr>
    </w:p>
    <w:p w:rsidR="00DD57CB" w:rsidRDefault="00DD57CB" w:rsidP="001E5570">
      <w:pPr>
        <w:spacing w:after="120" w:line="240" w:lineRule="auto"/>
      </w:pPr>
    </w:p>
    <w:p w:rsidR="00DD57CB" w:rsidRDefault="00DD57CB" w:rsidP="001E5570">
      <w:pPr>
        <w:spacing w:after="120" w:line="240" w:lineRule="auto"/>
      </w:pPr>
    </w:p>
    <w:p w:rsidR="00DD57CB" w:rsidRDefault="00DD57CB" w:rsidP="001E5570">
      <w:pPr>
        <w:spacing w:after="120" w:line="240" w:lineRule="auto"/>
      </w:pPr>
    </w:p>
    <w:p w:rsidR="00615C95" w:rsidRDefault="00615C95" w:rsidP="001E5570">
      <w:pPr>
        <w:spacing w:after="120" w:line="240" w:lineRule="auto"/>
      </w:pPr>
    </w:p>
    <w:p w:rsidR="00DD57CB" w:rsidRDefault="00DD57CB" w:rsidP="001E5570">
      <w:pPr>
        <w:spacing w:after="120" w:line="240" w:lineRule="auto"/>
      </w:pPr>
    </w:p>
    <w:p w:rsidR="00DD57CB" w:rsidRPr="00DD57CB" w:rsidRDefault="00DD57CB" w:rsidP="00DD57CB">
      <w:pPr>
        <w:spacing w:after="120" w:line="240" w:lineRule="auto"/>
      </w:pPr>
      <w:r w:rsidRPr="00DD57CB">
        <w:rPr>
          <w:b/>
          <w:bCs/>
        </w:rPr>
        <w:lastRenderedPageBreak/>
        <w:t>Exercice 2</w:t>
      </w:r>
      <w:r>
        <w:t xml:space="preserve"> : </w:t>
      </w:r>
      <w:r w:rsidRPr="00DD57CB">
        <w:t xml:space="preserve">Extrait sujet </w:t>
      </w:r>
      <w:proofErr w:type="gramStart"/>
      <w:r w:rsidRPr="00DD57CB">
        <w:t xml:space="preserve">BAC </w:t>
      </w:r>
      <w:r w:rsidRPr="00DD57CB">
        <w:t xml:space="preserve"> -</w:t>
      </w:r>
      <w:proofErr w:type="gramEnd"/>
      <w:r>
        <w:rPr>
          <w:b/>
          <w:bCs/>
        </w:rPr>
        <w:t xml:space="preserve"> </w:t>
      </w:r>
      <w:r w:rsidRPr="00DD57CB">
        <w:rPr>
          <w:i/>
          <w:iCs/>
        </w:rPr>
        <w:t>Cet exercice porte sur la gestion des processus par un système d’exploitation.</w:t>
      </w:r>
    </w:p>
    <w:p w:rsidR="00DD57CB" w:rsidRPr="00DD57CB" w:rsidRDefault="00DD57CB" w:rsidP="00DD57CB">
      <w:pPr>
        <w:spacing w:after="120" w:line="240" w:lineRule="auto"/>
      </w:pPr>
      <w:r w:rsidRPr="00DD57CB">
        <w:rPr>
          <w:b/>
          <w:bCs/>
        </w:rPr>
        <w:t>Partie A : Processus</w:t>
      </w:r>
    </w:p>
    <w:p w:rsidR="00DD57CB" w:rsidRPr="00DD57CB" w:rsidRDefault="00DD57CB" w:rsidP="00DD57CB">
      <w:pPr>
        <w:spacing w:after="120" w:line="240" w:lineRule="auto"/>
      </w:pPr>
      <w:r w:rsidRPr="00DD57CB">
        <w:t xml:space="preserve">La commande UNIX </w:t>
      </w:r>
      <w:proofErr w:type="spellStart"/>
      <w:r w:rsidRPr="00DD57CB">
        <w:t>ps</w:t>
      </w:r>
      <w:proofErr w:type="spellEnd"/>
      <w:r w:rsidRPr="00DD57CB">
        <w:t xml:space="preserve"> présente un cliché instantané des processus en cours d'exécution.</w:t>
      </w:r>
      <w:r w:rsidRPr="00DD57CB">
        <w:br/>
        <w:t>Avec l’option −</w:t>
      </w:r>
      <w:proofErr w:type="spellStart"/>
      <w:r w:rsidRPr="00DD57CB">
        <w:t>eo</w:t>
      </w:r>
      <w:proofErr w:type="spellEnd"/>
      <w:r w:rsidRPr="00DD57CB">
        <w:t xml:space="preserve"> </w:t>
      </w:r>
      <w:proofErr w:type="spellStart"/>
      <w:proofErr w:type="gramStart"/>
      <w:r w:rsidRPr="00DD57CB">
        <w:t>pid,ppid</w:t>
      </w:r>
      <w:proofErr w:type="gramEnd"/>
      <w:r w:rsidRPr="00DD57CB">
        <w:t>,</w:t>
      </w:r>
      <w:proofErr w:type="gramStart"/>
      <w:r w:rsidRPr="00DD57CB">
        <w:t>stat,command</w:t>
      </w:r>
      <w:proofErr w:type="spellEnd"/>
      <w:proofErr w:type="gramEnd"/>
      <w:r w:rsidRPr="00DD57CB">
        <w:t>, cette commande affiche dans l’ordre l’identifiant du processus PID (process identifier), le PPID (parent process identifier), l’état STAT et le nom de la commande à l’origine du processus.</w:t>
      </w:r>
    </w:p>
    <w:p w:rsidR="00DD57CB" w:rsidRPr="00DD57CB" w:rsidRDefault="00DD57CB" w:rsidP="00DD57CB">
      <w:pPr>
        <w:spacing w:after="0" w:line="240" w:lineRule="auto"/>
      </w:pPr>
      <w:r w:rsidRPr="00DD57CB">
        <w:t>Les valeurs du champ STAT indique l’état des processus :</w:t>
      </w:r>
    </w:p>
    <w:p w:rsidR="00DD57CB" w:rsidRPr="00DD57CB" w:rsidRDefault="00DD57CB" w:rsidP="00DD57CB">
      <w:pPr>
        <w:numPr>
          <w:ilvl w:val="0"/>
          <w:numId w:val="8"/>
        </w:numPr>
        <w:spacing w:after="0" w:line="240" w:lineRule="auto"/>
      </w:pPr>
      <w:r w:rsidRPr="00DD57CB">
        <w:t>R : processus en cours d’exécution</w:t>
      </w:r>
    </w:p>
    <w:p w:rsidR="00DD57CB" w:rsidRPr="00DD57CB" w:rsidRDefault="00DD57CB" w:rsidP="00DD57CB">
      <w:pPr>
        <w:numPr>
          <w:ilvl w:val="0"/>
          <w:numId w:val="8"/>
        </w:numPr>
        <w:spacing w:after="0" w:line="240" w:lineRule="auto"/>
      </w:pPr>
      <w:r w:rsidRPr="00DD57CB">
        <w:t>S : processus endormi</w:t>
      </w:r>
    </w:p>
    <w:p w:rsidR="00DD57CB" w:rsidRDefault="00DD57CB" w:rsidP="00DD57CB">
      <w:pPr>
        <w:spacing w:after="120" w:line="240" w:lineRule="auto"/>
      </w:pPr>
      <w:r w:rsidRPr="00DD57CB">
        <w:t xml:space="preserve">Sur un ordinateur, on exécute la commande </w:t>
      </w:r>
      <w:proofErr w:type="spellStart"/>
      <w:r w:rsidRPr="00DD57CB">
        <w:t>ps</w:t>
      </w:r>
      <w:proofErr w:type="spellEnd"/>
      <w:r w:rsidRPr="00DD57CB">
        <w:t xml:space="preserve"> −</w:t>
      </w:r>
      <w:proofErr w:type="spellStart"/>
      <w:r w:rsidRPr="00DD57CB">
        <w:t>eo</w:t>
      </w:r>
      <w:proofErr w:type="spellEnd"/>
      <w:r w:rsidRPr="00DD57CB">
        <w:t xml:space="preserve"> </w:t>
      </w:r>
      <w:proofErr w:type="spellStart"/>
      <w:proofErr w:type="gramStart"/>
      <w:r w:rsidRPr="00DD57CB">
        <w:t>pid,ppid</w:t>
      </w:r>
      <w:proofErr w:type="gramEnd"/>
      <w:r w:rsidRPr="00DD57CB">
        <w:t>,</w:t>
      </w:r>
      <w:proofErr w:type="gramStart"/>
      <w:r w:rsidRPr="00DD57CB">
        <w:t>stat,command</w:t>
      </w:r>
      <w:proofErr w:type="spellEnd"/>
      <w:proofErr w:type="gramEnd"/>
      <w:r w:rsidRPr="00DD57CB">
        <w:t xml:space="preserve"> et on obtient un affichage dont on donne ci-dessous un extrait.</w:t>
      </w:r>
    </w:p>
    <w:p w:rsidR="00DD57CB" w:rsidRDefault="00DD57CB" w:rsidP="00DD57CB">
      <w:pPr>
        <w:spacing w:after="120" w:line="240" w:lineRule="auto"/>
        <w:jc w:val="center"/>
      </w:pPr>
      <w:r>
        <w:rPr>
          <w:noProof/>
        </w:rPr>
        <w:drawing>
          <wp:inline distT="0" distB="0" distL="0" distR="0" wp14:anchorId="7CAF129B" wp14:editId="1FEB5C5B">
            <wp:extent cx="4781550" cy="2343082"/>
            <wp:effectExtent l="0" t="0" r="0" b="635"/>
            <wp:docPr id="20105794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057942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95826" cy="235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7CB" w:rsidRDefault="00DD57CB" w:rsidP="00DD57CB">
      <w:pPr>
        <w:spacing w:after="120" w:line="240" w:lineRule="auto"/>
      </w:pPr>
      <w:r w:rsidRPr="00DD57CB">
        <w:t>À l'aide de cet affichage, répondre aux questions ci-dessous.</w:t>
      </w:r>
    </w:p>
    <w:p w:rsidR="00DD57CB" w:rsidRDefault="00DD57CB" w:rsidP="00DD57CB">
      <w:pPr>
        <w:spacing w:after="120" w:line="240" w:lineRule="auto"/>
      </w:pPr>
      <w:r>
        <w:t>Q</w:t>
      </w:r>
      <w:proofErr w:type="gramStart"/>
      <w:r>
        <w:t>1 .</w:t>
      </w:r>
      <w:proofErr w:type="gramEnd"/>
      <w:r>
        <w:t xml:space="preserve"> </w:t>
      </w:r>
      <w:r w:rsidRPr="00DD57CB">
        <w:t>Quel est le nom de la première commande exécutée par le système d'exploitation lors du démarrage ?</w:t>
      </w:r>
    </w:p>
    <w:p w:rsidR="00DD57CB" w:rsidRDefault="00DD57CB" w:rsidP="00DD57CB">
      <w:pPr>
        <w:spacing w:after="120" w:line="240" w:lineRule="auto"/>
      </w:pPr>
    </w:p>
    <w:p w:rsidR="00DD57CB" w:rsidRDefault="00DD57CB" w:rsidP="00DD57CB">
      <w:pPr>
        <w:spacing w:after="120" w:line="240" w:lineRule="auto"/>
      </w:pPr>
      <w:r>
        <w:t xml:space="preserve">Q2. </w:t>
      </w:r>
      <w:r w:rsidRPr="00DD57CB">
        <w:t xml:space="preserve">Quels sont les identifiants des processus actifs sur cet ordinateur au moment de l’appel de la commande </w:t>
      </w:r>
      <w:proofErr w:type="spellStart"/>
      <w:r w:rsidRPr="00DD57CB">
        <w:t>ps</w:t>
      </w:r>
      <w:proofErr w:type="spellEnd"/>
      <w:r w:rsidRPr="00DD57CB">
        <w:t xml:space="preserve"> ? Justifier la réponse.</w:t>
      </w:r>
    </w:p>
    <w:p w:rsidR="00DD57CB" w:rsidRDefault="00DD57CB" w:rsidP="00DD57CB">
      <w:pPr>
        <w:spacing w:after="120" w:line="240" w:lineRule="auto"/>
      </w:pPr>
    </w:p>
    <w:p w:rsidR="00DD57CB" w:rsidRDefault="00DD57CB" w:rsidP="00DD57CB">
      <w:pPr>
        <w:spacing w:after="120" w:line="240" w:lineRule="auto"/>
      </w:pPr>
    </w:p>
    <w:p w:rsidR="00DD57CB" w:rsidRDefault="00DD57CB" w:rsidP="00DD57CB">
      <w:pPr>
        <w:spacing w:after="120" w:line="240" w:lineRule="auto"/>
      </w:pPr>
      <w:r>
        <w:t xml:space="preserve">Q3. </w:t>
      </w:r>
      <w:r w:rsidRPr="00DD57CB">
        <w:t xml:space="preserve">Depuis quelle application a-t-on exécuté la commande </w:t>
      </w:r>
      <w:proofErr w:type="spellStart"/>
      <w:r w:rsidRPr="00DD57CB">
        <w:t>ps</w:t>
      </w:r>
      <w:proofErr w:type="spellEnd"/>
      <w:r w:rsidRPr="00DD57CB">
        <w:t xml:space="preserve"> ?</w:t>
      </w:r>
      <w:r w:rsidRPr="00DD57CB">
        <w:br/>
        <w:t>Donner les autres commandes qui ont été exécutées à partir de cette application.</w:t>
      </w:r>
    </w:p>
    <w:p w:rsidR="00DD57CB" w:rsidRDefault="00DD57CB" w:rsidP="00DD57CB">
      <w:pPr>
        <w:spacing w:after="120" w:line="240" w:lineRule="auto"/>
      </w:pPr>
    </w:p>
    <w:p w:rsidR="00DD57CB" w:rsidRDefault="00DD57CB" w:rsidP="00DD57CB">
      <w:pPr>
        <w:spacing w:after="120" w:line="240" w:lineRule="auto"/>
      </w:pPr>
    </w:p>
    <w:p w:rsidR="00DD57CB" w:rsidRDefault="00DD57CB" w:rsidP="00DD57CB">
      <w:pPr>
        <w:spacing w:after="120" w:line="240" w:lineRule="auto"/>
      </w:pPr>
      <w:r>
        <w:t xml:space="preserve">Q4. </w:t>
      </w:r>
      <w:r w:rsidRPr="00DD57CB">
        <w:t>Expliquer l'ordre dans lequel les deux commandes python programme1.py et python programme2.py ont été exécutées.</w:t>
      </w:r>
    </w:p>
    <w:p w:rsidR="00DD57CB" w:rsidRDefault="00DD57CB" w:rsidP="00DD57CB">
      <w:pPr>
        <w:spacing w:after="120" w:line="240" w:lineRule="auto"/>
      </w:pPr>
    </w:p>
    <w:p w:rsidR="00DD57CB" w:rsidRDefault="00DD57CB" w:rsidP="00DD57CB">
      <w:pPr>
        <w:spacing w:after="120" w:line="240" w:lineRule="auto"/>
      </w:pPr>
    </w:p>
    <w:p w:rsidR="00DD57CB" w:rsidRPr="00DD57CB" w:rsidRDefault="00DD57CB" w:rsidP="00DD57CB">
      <w:pPr>
        <w:spacing w:after="120" w:line="240" w:lineRule="auto"/>
      </w:pPr>
      <w:r>
        <w:t xml:space="preserve">Q5. </w:t>
      </w:r>
      <w:r w:rsidRPr="00DD57CB">
        <w:t>Peut-on prédire que l'une des deux commandes python programme1.py et python programme2.py finira avant l’autre ?</w:t>
      </w:r>
    </w:p>
    <w:p w:rsidR="00DD57CB" w:rsidRDefault="00DD57CB" w:rsidP="001E5570">
      <w:pPr>
        <w:spacing w:after="120" w:line="240" w:lineRule="auto"/>
      </w:pPr>
    </w:p>
    <w:sectPr w:rsidR="00DD57CB" w:rsidSect="00545B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66453"/>
    <w:multiLevelType w:val="hybridMultilevel"/>
    <w:tmpl w:val="3A727362"/>
    <w:lvl w:ilvl="0" w:tplc="040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9E46DC"/>
    <w:multiLevelType w:val="hybridMultilevel"/>
    <w:tmpl w:val="A0987E8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5674A8"/>
    <w:multiLevelType w:val="multilevel"/>
    <w:tmpl w:val="14487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805639"/>
    <w:multiLevelType w:val="hybridMultilevel"/>
    <w:tmpl w:val="22BE3F36"/>
    <w:lvl w:ilvl="0" w:tplc="9D7E979E">
      <w:start w:val="1"/>
      <w:numFmt w:val="upperLetter"/>
      <w:lvlText w:val="%1)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699A76BD"/>
    <w:multiLevelType w:val="multilevel"/>
    <w:tmpl w:val="F0800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C61232"/>
    <w:multiLevelType w:val="multilevel"/>
    <w:tmpl w:val="905E1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D64920"/>
    <w:multiLevelType w:val="hybridMultilevel"/>
    <w:tmpl w:val="53F671F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786170"/>
    <w:multiLevelType w:val="multilevel"/>
    <w:tmpl w:val="B0D45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7168290">
    <w:abstractNumId w:val="1"/>
  </w:num>
  <w:num w:numId="2" w16cid:durableId="813256226">
    <w:abstractNumId w:val="2"/>
  </w:num>
  <w:num w:numId="3" w16cid:durableId="1035235351">
    <w:abstractNumId w:val="0"/>
  </w:num>
  <w:num w:numId="4" w16cid:durableId="1979021833">
    <w:abstractNumId w:val="6"/>
  </w:num>
  <w:num w:numId="5" w16cid:durableId="1368797038">
    <w:abstractNumId w:val="3"/>
  </w:num>
  <w:num w:numId="6" w16cid:durableId="504856510">
    <w:abstractNumId w:val="5"/>
  </w:num>
  <w:num w:numId="7" w16cid:durableId="1246111367">
    <w:abstractNumId w:val="7"/>
  </w:num>
  <w:num w:numId="8" w16cid:durableId="11365264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B6F"/>
    <w:rsid w:val="000C6C1B"/>
    <w:rsid w:val="000E467D"/>
    <w:rsid w:val="00113F7C"/>
    <w:rsid w:val="001E5570"/>
    <w:rsid w:val="00301820"/>
    <w:rsid w:val="00397C62"/>
    <w:rsid w:val="00545B6F"/>
    <w:rsid w:val="00615C95"/>
    <w:rsid w:val="00650D71"/>
    <w:rsid w:val="007513CE"/>
    <w:rsid w:val="00775438"/>
    <w:rsid w:val="00904849"/>
    <w:rsid w:val="00CD7D2C"/>
    <w:rsid w:val="00DD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F6225"/>
  <w15:chartTrackingRefBased/>
  <w15:docId w15:val="{0A6ADE31-F9B7-41C2-9158-31392030C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45B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45B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45B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45B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45B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45B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45B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45B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45B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45B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45B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545B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45B6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45B6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45B6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45B6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45B6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45B6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45B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45B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45B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45B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45B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45B6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45B6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45B6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45B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45B6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45B6F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3018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D7D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CD7D2C"/>
    <w:rPr>
      <w:b/>
      <w:bCs/>
    </w:rPr>
  </w:style>
  <w:style w:type="character" w:customStyle="1" w:styleId="mjx-char">
    <w:name w:val="mjx-char"/>
    <w:basedOn w:val="Policepardfaut"/>
    <w:rsid w:val="00CD7D2C"/>
  </w:style>
  <w:style w:type="character" w:styleId="Textedelespacerserv">
    <w:name w:val="Placeholder Text"/>
    <w:basedOn w:val="Policepardfaut"/>
    <w:uiPriority w:val="99"/>
    <w:semiHidden/>
    <w:rsid w:val="001E557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1324</TotalTime>
  <Pages>4</Pages>
  <Words>866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7</cp:revision>
  <dcterms:created xsi:type="dcterms:W3CDTF">2025-11-28T15:01:00Z</dcterms:created>
  <dcterms:modified xsi:type="dcterms:W3CDTF">2025-11-29T13:05:00Z</dcterms:modified>
</cp:coreProperties>
</file>