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3BB01" w14:textId="6DE09F8D" w:rsidR="00DC6A32" w:rsidRPr="00DC6A32" w:rsidRDefault="00000000" w:rsidP="00DC6A32">
      <w:pPr>
        <w:jc w:val="center"/>
        <w:rPr>
          <w:rFonts w:asciiTheme="minorHAnsi" w:hAnsiTheme="minorHAnsi" w:cstheme="minorHAnsi"/>
          <w:sz w:val="32"/>
          <w:szCs w:val="32"/>
        </w:rPr>
      </w:pPr>
      <w:r w:rsidRPr="00DC6A32">
        <w:rPr>
          <w:rFonts w:asciiTheme="minorHAnsi" w:hAnsiTheme="minorHAnsi" w:cstheme="minorHAnsi"/>
          <w:b/>
          <w:bCs/>
          <w:color w:val="0A3535"/>
          <w:sz w:val="40"/>
          <w:szCs w:val="40"/>
        </w:rPr>
        <w:t xml:space="preserve">Projet — </w:t>
      </w:r>
      <w:proofErr w:type="spellStart"/>
      <w:r w:rsidRPr="00DC6A32">
        <w:rPr>
          <w:rFonts w:asciiTheme="minorHAnsi" w:hAnsiTheme="minorHAnsi" w:cstheme="minorHAnsi"/>
          <w:b/>
          <w:bCs/>
          <w:color w:val="0A3535"/>
          <w:sz w:val="40"/>
          <w:szCs w:val="40"/>
        </w:rPr>
        <w:t>Mastermind</w:t>
      </w:r>
      <w:proofErr w:type="spellEnd"/>
      <w:r w:rsidRPr="00DC6A32">
        <w:rPr>
          <w:rFonts w:asciiTheme="minorHAnsi" w:hAnsiTheme="minorHAnsi" w:cstheme="minorHAnsi"/>
          <w:b/>
          <w:bCs/>
          <w:color w:val="0A3535"/>
          <w:sz w:val="40"/>
          <w:szCs w:val="40"/>
        </w:rPr>
        <w:t xml:space="preserve"> simplifié</w:t>
      </w:r>
      <w:r w:rsidR="00DC6A32">
        <w:rPr>
          <w:rFonts w:asciiTheme="minorHAnsi" w:hAnsiTheme="minorHAnsi" w:cstheme="minorHAnsi"/>
          <w:b/>
          <w:bCs/>
          <w:color w:val="0A3535"/>
          <w:sz w:val="40"/>
          <w:szCs w:val="40"/>
        </w:rPr>
        <w:t xml:space="preserve"> - </w:t>
      </w:r>
      <w:r w:rsidR="00DC6A32" w:rsidRPr="00DC6A32">
        <w:rPr>
          <w:rFonts w:asciiTheme="minorHAnsi" w:hAnsiTheme="minorHAnsi" w:cstheme="minorHAnsi"/>
          <w:i/>
          <w:iCs/>
          <w:color w:val="444444"/>
          <w:sz w:val="32"/>
          <w:szCs w:val="32"/>
        </w:rPr>
        <w:t>Jeu de déduction en Python</w:t>
      </w:r>
    </w:p>
    <w:p w14:paraId="0B22678A" w14:textId="32F91DBB" w:rsidR="007C6BAD" w:rsidRPr="00DC6A32" w:rsidRDefault="007C6BAD">
      <w:pPr>
        <w:pBdr>
          <w:bottom w:val="single" w:sz="20" w:space="0" w:color="0F4C4C"/>
        </w:pBdr>
        <w:spacing w:after="200"/>
        <w:rPr>
          <w:rFonts w:asciiTheme="minorHAnsi" w:hAnsiTheme="minorHAnsi" w:cstheme="minorHAnsi"/>
        </w:rPr>
      </w:pPr>
    </w:p>
    <w:p w14:paraId="6A8F8D9F" w14:textId="77777777" w:rsidR="007C6BAD" w:rsidRPr="00DC6A32" w:rsidRDefault="00000000" w:rsidP="00DC6A32">
      <w:pPr>
        <w:pStyle w:val="Titre1"/>
        <w:pBdr>
          <w:bottom w:val="single" w:sz="6" w:space="0" w:color="0F4C4C"/>
        </w:pBdr>
        <w:spacing w:before="120" w:after="120"/>
        <w:rPr>
          <w:rFonts w:asciiTheme="minorHAnsi" w:hAnsiTheme="minorHAnsi" w:cstheme="minorHAnsi"/>
        </w:rPr>
      </w:pPr>
      <w:r w:rsidRPr="00DC6A32">
        <w:rPr>
          <w:rFonts w:asciiTheme="minorHAnsi" w:hAnsiTheme="minorHAnsi" w:cstheme="minorHAnsi"/>
          <w:b/>
          <w:bCs/>
          <w:color w:val="0F4C4C"/>
          <w:sz w:val="26"/>
          <w:szCs w:val="26"/>
        </w:rPr>
        <w:t xml:space="preserve">1. </w:t>
      </w:r>
      <w:r w:rsidRPr="00DC6A32">
        <w:rPr>
          <w:rFonts w:asciiTheme="minorHAnsi" w:hAnsiTheme="minorHAnsi" w:cstheme="minorHAnsi"/>
          <w:b/>
          <w:bCs/>
          <w:color w:val="0A3535"/>
          <w:sz w:val="26"/>
          <w:szCs w:val="26"/>
        </w:rPr>
        <w:t>Présentation du projet</w:t>
      </w:r>
    </w:p>
    <w:p w14:paraId="203905B3" w14:textId="77777777" w:rsidR="007C6BAD" w:rsidRPr="00DC6A32" w:rsidRDefault="00000000">
      <w:pPr>
        <w:spacing w:after="160"/>
        <w:rPr>
          <w:rFonts w:asciiTheme="minorHAnsi" w:hAnsiTheme="minorHAnsi" w:cstheme="minorHAnsi"/>
        </w:rPr>
      </w:pPr>
      <w:r w:rsidRPr="00DC6A32">
        <w:rPr>
          <w:rFonts w:asciiTheme="minorHAnsi" w:hAnsiTheme="minorHAnsi" w:cstheme="minorHAnsi"/>
          <w:color w:val="444444"/>
          <w:sz w:val="21"/>
          <w:szCs w:val="21"/>
        </w:rPr>
        <w:t xml:space="preserve">Vous allez développer un jeu de type </w:t>
      </w:r>
      <w:proofErr w:type="spellStart"/>
      <w:r w:rsidRPr="00DC6A32">
        <w:rPr>
          <w:rFonts w:asciiTheme="minorHAnsi" w:hAnsiTheme="minorHAnsi" w:cstheme="minorHAnsi"/>
          <w:color w:val="444444"/>
          <w:sz w:val="21"/>
          <w:szCs w:val="21"/>
        </w:rPr>
        <w:t>Mastermind</w:t>
      </w:r>
      <w:proofErr w:type="spellEnd"/>
      <w:r w:rsidRPr="00DC6A32">
        <w:rPr>
          <w:rFonts w:asciiTheme="minorHAnsi" w:hAnsiTheme="minorHAnsi" w:cstheme="minorHAnsi"/>
          <w:color w:val="444444"/>
          <w:sz w:val="21"/>
          <w:szCs w:val="21"/>
        </w:rPr>
        <w:t xml:space="preserve"> : l'ordinateur choisit secrètement une combinaison de 3 chiffres, et le joueur doit la deviner en un nombre limité d'essais. Après chaque proposition, le programme indique combien de chiffres sont bien placés et combien sont présents dans le secret mais mal placés.</w:t>
      </w:r>
    </w:p>
    <w:p w14:paraId="469C5DF2" w14:textId="77777777" w:rsidR="007C6BAD" w:rsidRPr="00DC6A32" w:rsidRDefault="00000000" w:rsidP="00DC6A32">
      <w:pPr>
        <w:spacing w:after="120"/>
        <w:rPr>
          <w:rFonts w:asciiTheme="minorHAnsi" w:hAnsiTheme="minorHAnsi" w:cstheme="minorHAnsi"/>
        </w:rPr>
      </w:pPr>
      <w:r w:rsidRPr="00DC6A32">
        <w:rPr>
          <w:rFonts w:asciiTheme="minorHAnsi" w:hAnsiTheme="minorHAnsi" w:cstheme="minorHAnsi"/>
          <w:color w:val="444444"/>
          <w:sz w:val="21"/>
          <w:szCs w:val="21"/>
        </w:rPr>
        <w:t>Le programme doit proposer un menu, plusieurs niveaux de difficulté, une boucle de jeu, puis un bilan statistique à la fin de la partie.</w:t>
      </w:r>
    </w:p>
    <w:tbl>
      <w:tblPr>
        <w:tblW w:w="5000" w:type="pct"/>
        <w:tblBorders>
          <w:top w:val="single" w:sz="2" w:space="0" w:color="0F4C4C"/>
          <w:left w:val="single" w:sz="24" w:space="0" w:color="0F4C4C"/>
          <w:bottom w:val="single" w:sz="2" w:space="0" w:color="0F4C4C"/>
          <w:right w:val="single" w:sz="2" w:space="0" w:color="0F4C4C"/>
        </w:tblBorders>
        <w:tblCellMar>
          <w:left w:w="10" w:type="dxa"/>
          <w:right w:w="10" w:type="dxa"/>
        </w:tblCellMar>
        <w:tblLook w:val="04A0" w:firstRow="1" w:lastRow="0" w:firstColumn="1" w:lastColumn="0" w:noHBand="0" w:noVBand="1"/>
      </w:tblPr>
      <w:tblGrid>
        <w:gridCol w:w="10433"/>
      </w:tblGrid>
      <w:tr w:rsidR="007C6BAD" w:rsidRPr="00DC6A32" w14:paraId="228DAAA2" w14:textId="77777777">
        <w:tblPrEx>
          <w:tblCellMar>
            <w:top w:w="0" w:type="dxa"/>
            <w:bottom w:w="0" w:type="dxa"/>
          </w:tblCellMar>
        </w:tblPrEx>
        <w:tc>
          <w:tcPr>
            <w:tcW w:w="0" w:type="auto"/>
            <w:shd w:val="clear" w:color="auto" w:fill="E8F2F0"/>
            <w:tcMar>
              <w:top w:w="150" w:type="dxa"/>
              <w:left w:w="250" w:type="dxa"/>
              <w:bottom w:w="150" w:type="dxa"/>
              <w:right w:w="250" w:type="dxa"/>
            </w:tcMar>
          </w:tcPr>
          <w:p w14:paraId="0D1610C2" w14:textId="28DF23C5" w:rsidR="007C6BAD" w:rsidRPr="00DC6A32" w:rsidRDefault="00000000" w:rsidP="00DC6A32">
            <w:pPr>
              <w:spacing w:after="60"/>
              <w:rPr>
                <w:rFonts w:asciiTheme="minorHAnsi" w:hAnsiTheme="minorHAnsi" w:cstheme="minorHAnsi"/>
              </w:rPr>
            </w:pPr>
            <w:r w:rsidRPr="00DC6A32">
              <w:rPr>
                <w:rFonts w:asciiTheme="minorHAnsi" w:hAnsiTheme="minorHAnsi" w:cstheme="minorHAnsi"/>
                <w:b/>
                <w:bCs/>
                <w:color w:val="0A3535"/>
                <w:sz w:val="21"/>
                <w:szCs w:val="21"/>
              </w:rPr>
              <w:t>Contrainte importante</w:t>
            </w:r>
            <w:r w:rsidR="00DC6A32">
              <w:rPr>
                <w:rFonts w:asciiTheme="minorHAnsi" w:hAnsiTheme="minorHAnsi" w:cstheme="minorHAnsi"/>
                <w:b/>
                <w:bCs/>
                <w:color w:val="0A3535"/>
                <w:sz w:val="21"/>
                <w:szCs w:val="21"/>
              </w:rPr>
              <w:t xml:space="preserve"> :  </w:t>
            </w:r>
            <w:r w:rsidRPr="00DC6A32">
              <w:rPr>
                <w:rFonts w:asciiTheme="minorHAnsi" w:hAnsiTheme="minorHAnsi" w:cstheme="minorHAnsi"/>
                <w:color w:val="444444"/>
                <w:sz w:val="21"/>
                <w:szCs w:val="21"/>
              </w:rPr>
              <w:t xml:space="preserve">Toutes les valeurs sont stockées dans des variables simples (ex : chiffre1, chiffre2, chiffre3). C'est un excellent exercice de rigueur avec les instructions if / </w:t>
            </w:r>
            <w:proofErr w:type="spellStart"/>
            <w:r w:rsidRPr="00DC6A32">
              <w:rPr>
                <w:rFonts w:asciiTheme="minorHAnsi" w:hAnsiTheme="minorHAnsi" w:cstheme="minorHAnsi"/>
                <w:color w:val="444444"/>
                <w:sz w:val="21"/>
                <w:szCs w:val="21"/>
              </w:rPr>
              <w:t>elif</w:t>
            </w:r>
            <w:proofErr w:type="spellEnd"/>
            <w:r w:rsidRPr="00DC6A32">
              <w:rPr>
                <w:rFonts w:asciiTheme="minorHAnsi" w:hAnsiTheme="minorHAnsi" w:cstheme="minorHAnsi"/>
                <w:color w:val="444444"/>
                <w:sz w:val="21"/>
                <w:szCs w:val="21"/>
              </w:rPr>
              <w:t xml:space="preserve"> / </w:t>
            </w:r>
            <w:proofErr w:type="spellStart"/>
            <w:r w:rsidRPr="00DC6A32">
              <w:rPr>
                <w:rFonts w:asciiTheme="minorHAnsi" w:hAnsiTheme="minorHAnsi" w:cstheme="minorHAnsi"/>
                <w:color w:val="444444"/>
                <w:sz w:val="21"/>
                <w:szCs w:val="21"/>
              </w:rPr>
              <w:t>else</w:t>
            </w:r>
            <w:proofErr w:type="spellEnd"/>
            <w:r w:rsidRPr="00DC6A32">
              <w:rPr>
                <w:rFonts w:asciiTheme="minorHAnsi" w:hAnsiTheme="minorHAnsi" w:cstheme="minorHAnsi"/>
                <w:color w:val="444444"/>
                <w:sz w:val="21"/>
                <w:szCs w:val="21"/>
              </w:rPr>
              <w:t xml:space="preserve"> et les boucles </w:t>
            </w:r>
            <w:proofErr w:type="spellStart"/>
            <w:r w:rsidRPr="00DC6A32">
              <w:rPr>
                <w:rFonts w:asciiTheme="minorHAnsi" w:hAnsiTheme="minorHAnsi" w:cstheme="minorHAnsi"/>
                <w:color w:val="444444"/>
                <w:sz w:val="21"/>
                <w:szCs w:val="21"/>
              </w:rPr>
              <w:t>while</w:t>
            </w:r>
            <w:proofErr w:type="spellEnd"/>
            <w:r w:rsidRPr="00DC6A32">
              <w:rPr>
                <w:rFonts w:asciiTheme="minorHAnsi" w:hAnsiTheme="minorHAnsi" w:cstheme="minorHAnsi"/>
                <w:color w:val="444444"/>
                <w:sz w:val="21"/>
                <w:szCs w:val="21"/>
              </w:rPr>
              <w:t>.</w:t>
            </w:r>
          </w:p>
        </w:tc>
      </w:tr>
    </w:tbl>
    <w:p w14:paraId="2FD7DF9F" w14:textId="77777777" w:rsidR="007C6BAD" w:rsidRPr="00DC6A32" w:rsidRDefault="00000000" w:rsidP="00DC6A32">
      <w:pPr>
        <w:pStyle w:val="Titre1"/>
        <w:pBdr>
          <w:bottom w:val="single" w:sz="6" w:space="0" w:color="0F4C4C"/>
        </w:pBdr>
        <w:spacing w:before="120" w:after="120"/>
        <w:rPr>
          <w:rFonts w:asciiTheme="minorHAnsi" w:hAnsiTheme="minorHAnsi" w:cstheme="minorHAnsi"/>
        </w:rPr>
      </w:pPr>
      <w:r w:rsidRPr="00DC6A32">
        <w:rPr>
          <w:rFonts w:asciiTheme="minorHAnsi" w:hAnsiTheme="minorHAnsi" w:cstheme="minorHAnsi"/>
          <w:b/>
          <w:bCs/>
          <w:color w:val="0F4C4C"/>
          <w:sz w:val="26"/>
          <w:szCs w:val="26"/>
        </w:rPr>
        <w:t xml:space="preserve">2. </w:t>
      </w:r>
      <w:r w:rsidRPr="00DC6A32">
        <w:rPr>
          <w:rFonts w:asciiTheme="minorHAnsi" w:hAnsiTheme="minorHAnsi" w:cstheme="minorHAnsi"/>
          <w:b/>
          <w:bCs/>
          <w:color w:val="0A3535"/>
          <w:sz w:val="26"/>
          <w:szCs w:val="26"/>
        </w:rPr>
        <w:t>Fonctionnement attendu</w:t>
      </w:r>
    </w:p>
    <w:p w14:paraId="07AA9747" w14:textId="77777777" w:rsidR="007C6BAD" w:rsidRPr="00DC6A32" w:rsidRDefault="00000000" w:rsidP="00DC6A32">
      <w:pPr>
        <w:pStyle w:val="Titre2"/>
        <w:spacing w:before="120" w:after="120"/>
        <w:rPr>
          <w:rFonts w:asciiTheme="minorHAnsi" w:hAnsiTheme="minorHAnsi" w:cstheme="minorHAnsi"/>
        </w:rPr>
      </w:pPr>
      <w:r w:rsidRPr="00DC6A32">
        <w:rPr>
          <w:rFonts w:asciiTheme="minorHAnsi" w:hAnsiTheme="minorHAnsi" w:cstheme="minorHAnsi"/>
          <w:b/>
          <w:bCs/>
          <w:color w:val="0F4C4C"/>
          <w:sz w:val="22"/>
          <w:szCs w:val="22"/>
        </w:rPr>
        <w:t>2.1 Menu principal</w:t>
      </w:r>
    </w:p>
    <w:p w14:paraId="367A4155" w14:textId="77777777" w:rsidR="007C6BAD" w:rsidRPr="00DC6A32" w:rsidRDefault="00000000" w:rsidP="00DC6A32">
      <w:pPr>
        <w:pStyle w:val="Paragraphedeliste"/>
        <w:numPr>
          <w:ilvl w:val="0"/>
          <w:numId w:val="2"/>
        </w:numPr>
        <w:ind w:hanging="261"/>
        <w:rPr>
          <w:rFonts w:asciiTheme="minorHAnsi" w:hAnsiTheme="minorHAnsi" w:cstheme="minorHAnsi"/>
        </w:rPr>
      </w:pPr>
      <w:r w:rsidRPr="00DC6A32">
        <w:rPr>
          <w:rFonts w:asciiTheme="minorHAnsi" w:hAnsiTheme="minorHAnsi" w:cstheme="minorHAnsi"/>
          <w:color w:val="444444"/>
          <w:sz w:val="21"/>
          <w:szCs w:val="21"/>
        </w:rPr>
        <w:t>Affichage d'un titre et des règles du jeu en quelques lignes.</w:t>
      </w:r>
    </w:p>
    <w:p w14:paraId="0B2918BF" w14:textId="77777777" w:rsidR="007C6BAD" w:rsidRPr="00DC6A32" w:rsidRDefault="00000000" w:rsidP="00DC6A32">
      <w:pPr>
        <w:pStyle w:val="Paragraphedeliste"/>
        <w:numPr>
          <w:ilvl w:val="0"/>
          <w:numId w:val="2"/>
        </w:numPr>
        <w:ind w:hanging="261"/>
        <w:rPr>
          <w:rFonts w:asciiTheme="minorHAnsi" w:hAnsiTheme="minorHAnsi" w:cstheme="minorHAnsi"/>
        </w:rPr>
      </w:pPr>
      <w:r w:rsidRPr="00DC6A32">
        <w:rPr>
          <w:rFonts w:asciiTheme="minorHAnsi" w:hAnsiTheme="minorHAnsi" w:cstheme="minorHAnsi"/>
          <w:color w:val="444444"/>
          <w:sz w:val="21"/>
          <w:szCs w:val="21"/>
        </w:rPr>
        <w:t>Choix de la difficulté :</w:t>
      </w:r>
    </w:p>
    <w:p w14:paraId="42A71A13" w14:textId="77777777" w:rsidR="007C6BAD" w:rsidRPr="00DC6A32" w:rsidRDefault="00000000" w:rsidP="00DC6A32">
      <w:pPr>
        <w:pStyle w:val="Paragraphedeliste"/>
        <w:numPr>
          <w:ilvl w:val="1"/>
          <w:numId w:val="2"/>
        </w:numPr>
        <w:ind w:hanging="261"/>
        <w:rPr>
          <w:rFonts w:asciiTheme="minorHAnsi" w:hAnsiTheme="minorHAnsi" w:cstheme="minorHAnsi"/>
        </w:rPr>
      </w:pPr>
      <w:r w:rsidRPr="00DC6A32">
        <w:rPr>
          <w:rFonts w:asciiTheme="minorHAnsi" w:hAnsiTheme="minorHAnsi" w:cstheme="minorHAnsi"/>
          <w:color w:val="444444"/>
          <w:sz w:val="21"/>
          <w:szCs w:val="21"/>
        </w:rPr>
        <w:t>Facile : chiffres de 0 à 9, avec répétitions possibles dans le secret.</w:t>
      </w:r>
    </w:p>
    <w:p w14:paraId="1FA017B5" w14:textId="77777777" w:rsidR="007C6BAD" w:rsidRPr="00DC6A32" w:rsidRDefault="00000000" w:rsidP="00DC6A32">
      <w:pPr>
        <w:pStyle w:val="Paragraphedeliste"/>
        <w:numPr>
          <w:ilvl w:val="1"/>
          <w:numId w:val="2"/>
        </w:numPr>
        <w:ind w:hanging="261"/>
        <w:rPr>
          <w:rFonts w:asciiTheme="minorHAnsi" w:hAnsiTheme="minorHAnsi" w:cstheme="minorHAnsi"/>
        </w:rPr>
      </w:pPr>
      <w:r w:rsidRPr="00DC6A32">
        <w:rPr>
          <w:rFonts w:asciiTheme="minorHAnsi" w:hAnsiTheme="minorHAnsi" w:cstheme="minorHAnsi"/>
          <w:color w:val="444444"/>
          <w:sz w:val="21"/>
          <w:szCs w:val="21"/>
        </w:rPr>
        <w:t>Difficile : chiffres de 0 à 9, sans répétition dans le secret.</w:t>
      </w:r>
    </w:p>
    <w:p w14:paraId="5BBA3532" w14:textId="77777777" w:rsidR="007C6BAD" w:rsidRPr="00DC6A32" w:rsidRDefault="00000000" w:rsidP="00DC6A32">
      <w:pPr>
        <w:pStyle w:val="Paragraphedeliste"/>
        <w:numPr>
          <w:ilvl w:val="0"/>
          <w:numId w:val="2"/>
        </w:numPr>
        <w:ind w:hanging="261"/>
        <w:rPr>
          <w:rFonts w:asciiTheme="minorHAnsi" w:hAnsiTheme="minorHAnsi" w:cstheme="minorHAnsi"/>
        </w:rPr>
      </w:pPr>
      <w:r w:rsidRPr="00DC6A32">
        <w:rPr>
          <w:rFonts w:asciiTheme="minorHAnsi" w:hAnsiTheme="minorHAnsi" w:cstheme="minorHAnsi"/>
          <w:color w:val="444444"/>
          <w:sz w:val="21"/>
          <w:szCs w:val="21"/>
        </w:rPr>
        <w:t>Saisie du nombre d'essais maximum autorisés par manche.</w:t>
      </w:r>
    </w:p>
    <w:p w14:paraId="1197B315" w14:textId="77777777" w:rsidR="007C6BAD" w:rsidRPr="00DC6A32" w:rsidRDefault="00000000" w:rsidP="00DC6A32">
      <w:pPr>
        <w:pStyle w:val="Paragraphedeliste"/>
        <w:numPr>
          <w:ilvl w:val="0"/>
          <w:numId w:val="2"/>
        </w:numPr>
        <w:ind w:hanging="261"/>
        <w:rPr>
          <w:rFonts w:asciiTheme="minorHAnsi" w:hAnsiTheme="minorHAnsi" w:cstheme="minorHAnsi"/>
        </w:rPr>
      </w:pPr>
      <w:r w:rsidRPr="00DC6A32">
        <w:rPr>
          <w:rFonts w:asciiTheme="minorHAnsi" w:hAnsiTheme="minorHAnsi" w:cstheme="minorHAnsi"/>
          <w:color w:val="444444"/>
          <w:sz w:val="21"/>
          <w:szCs w:val="21"/>
        </w:rPr>
        <w:t>Saisie du nombre de manches à jouer.</w:t>
      </w:r>
    </w:p>
    <w:p w14:paraId="03BDE009" w14:textId="77777777" w:rsidR="007C6BAD" w:rsidRPr="00DC6A32" w:rsidRDefault="00000000" w:rsidP="00DC6A32">
      <w:pPr>
        <w:pStyle w:val="Titre2"/>
        <w:spacing w:before="120" w:after="120"/>
        <w:rPr>
          <w:rFonts w:asciiTheme="minorHAnsi" w:hAnsiTheme="minorHAnsi" w:cstheme="minorHAnsi"/>
        </w:rPr>
      </w:pPr>
      <w:r w:rsidRPr="00DC6A32">
        <w:rPr>
          <w:rFonts w:asciiTheme="minorHAnsi" w:hAnsiTheme="minorHAnsi" w:cstheme="minorHAnsi"/>
          <w:b/>
          <w:bCs/>
          <w:color w:val="0F4C4C"/>
          <w:sz w:val="22"/>
          <w:szCs w:val="22"/>
        </w:rPr>
        <w:t>2.2 Tirage du secret</w:t>
      </w:r>
    </w:p>
    <w:p w14:paraId="26485D9D" w14:textId="77777777" w:rsidR="007C6BAD" w:rsidRPr="00DC6A32" w:rsidRDefault="00000000" w:rsidP="00DC6A32">
      <w:pPr>
        <w:pStyle w:val="Paragraphedeliste"/>
        <w:numPr>
          <w:ilvl w:val="0"/>
          <w:numId w:val="3"/>
        </w:numPr>
        <w:rPr>
          <w:rFonts w:asciiTheme="minorHAnsi" w:hAnsiTheme="minorHAnsi" w:cstheme="minorHAnsi"/>
          <w:color w:val="444444"/>
          <w:sz w:val="21"/>
          <w:szCs w:val="21"/>
        </w:rPr>
      </w:pPr>
      <w:r w:rsidRPr="00DC6A32">
        <w:rPr>
          <w:rFonts w:asciiTheme="minorHAnsi" w:hAnsiTheme="minorHAnsi" w:cstheme="minorHAnsi"/>
          <w:color w:val="444444"/>
          <w:sz w:val="21"/>
          <w:szCs w:val="21"/>
        </w:rPr>
        <w:t>En difficulté facile, un tirage simple suffit :</w:t>
      </w:r>
    </w:p>
    <w:p w14:paraId="2E3AFB9A" w14:textId="0AA8D9C0" w:rsidR="00DC6A32" w:rsidRDefault="00DC6A32" w:rsidP="00DC6A32">
      <w:pPr>
        <w:rPr>
          <w:rFonts w:asciiTheme="minorHAnsi" w:eastAsia="Consolas" w:hAnsiTheme="minorHAnsi" w:cstheme="minorHAnsi"/>
        </w:rPr>
      </w:pPr>
      <w:r>
        <w:rPr>
          <w:rFonts w:asciiTheme="minorHAnsi" w:eastAsia="Consolas" w:hAnsiTheme="minorHAnsi" w:cstheme="minorHAnsi"/>
        </w:rPr>
        <w:t xml:space="preserve">                      </w:t>
      </w:r>
      <w:r w:rsidRPr="00DC6A32">
        <w:rPr>
          <w:rFonts w:asciiTheme="minorHAnsi" w:eastAsia="Consolas" w:hAnsiTheme="minorHAnsi" w:cstheme="minorHAnsi"/>
        </w:rPr>
        <w:t xml:space="preserve">chiffre1 = </w:t>
      </w:r>
      <w:proofErr w:type="spellStart"/>
      <w:proofErr w:type="gramStart"/>
      <w:r w:rsidRPr="00DC6A32">
        <w:rPr>
          <w:rFonts w:asciiTheme="minorHAnsi" w:eastAsia="Consolas" w:hAnsiTheme="minorHAnsi" w:cstheme="minorHAnsi"/>
        </w:rPr>
        <w:t>randint</w:t>
      </w:r>
      <w:proofErr w:type="spellEnd"/>
      <w:r w:rsidRPr="00DC6A32">
        <w:rPr>
          <w:rFonts w:asciiTheme="minorHAnsi" w:eastAsia="Consolas" w:hAnsiTheme="minorHAnsi" w:cstheme="minorHAnsi"/>
        </w:rPr>
        <w:t>(</w:t>
      </w:r>
      <w:proofErr w:type="gramEnd"/>
      <w:r w:rsidRPr="00DC6A32">
        <w:rPr>
          <w:rFonts w:asciiTheme="minorHAnsi" w:eastAsia="Consolas" w:hAnsiTheme="minorHAnsi" w:cstheme="minorHAnsi"/>
        </w:rPr>
        <w:t>0, 9)</w:t>
      </w:r>
    </w:p>
    <w:p w14:paraId="03B09BC2" w14:textId="4DC1DE9D" w:rsidR="00DC6A32" w:rsidRPr="00DC6A32" w:rsidRDefault="00DC6A32" w:rsidP="00DC6A32">
      <w:pPr>
        <w:rPr>
          <w:rFonts w:asciiTheme="minorHAnsi" w:hAnsiTheme="minorHAnsi" w:cstheme="minorHAnsi"/>
        </w:rPr>
      </w:pPr>
      <w:r>
        <w:rPr>
          <w:rFonts w:asciiTheme="minorHAnsi" w:eastAsia="Consolas" w:hAnsiTheme="minorHAnsi" w:cstheme="minorHAnsi"/>
        </w:rPr>
        <w:t xml:space="preserve">                      ……</w:t>
      </w:r>
    </w:p>
    <w:p w14:paraId="46661ABA" w14:textId="11005E73" w:rsidR="007C6BAD" w:rsidRPr="00DC6A32" w:rsidRDefault="00000000" w:rsidP="00DC6A32">
      <w:pPr>
        <w:pStyle w:val="Paragraphedeliste"/>
        <w:numPr>
          <w:ilvl w:val="0"/>
          <w:numId w:val="3"/>
        </w:numPr>
        <w:spacing w:before="120"/>
        <w:rPr>
          <w:rFonts w:asciiTheme="minorHAnsi" w:hAnsiTheme="minorHAnsi" w:cstheme="minorHAnsi"/>
        </w:rPr>
      </w:pPr>
      <w:r w:rsidRPr="00DC6A32">
        <w:rPr>
          <w:rFonts w:asciiTheme="minorHAnsi" w:hAnsiTheme="minorHAnsi" w:cstheme="minorHAnsi"/>
          <w:color w:val="444444"/>
          <w:sz w:val="21"/>
          <w:szCs w:val="21"/>
        </w:rPr>
        <w:t xml:space="preserve">En difficulté difficile, il ne faut pas de doublon entre chiffre1, chiffre2 et chiffre3 : il faut comparer les variables une à une avec des conditions, et retirer un nouveau chiffre tant qu'il y a un doublon (boucle </w:t>
      </w:r>
      <w:proofErr w:type="spellStart"/>
      <w:r w:rsidRPr="00DC6A32">
        <w:rPr>
          <w:rFonts w:asciiTheme="minorHAnsi" w:hAnsiTheme="minorHAnsi" w:cstheme="minorHAnsi"/>
          <w:color w:val="444444"/>
          <w:sz w:val="21"/>
          <w:szCs w:val="21"/>
        </w:rPr>
        <w:t>while</w:t>
      </w:r>
      <w:proofErr w:type="spellEnd"/>
      <w:r w:rsidRPr="00DC6A32">
        <w:rPr>
          <w:rFonts w:asciiTheme="minorHAnsi" w:hAnsiTheme="minorHAnsi" w:cstheme="minorHAnsi"/>
          <w:color w:val="444444"/>
          <w:sz w:val="21"/>
          <w:szCs w:val="21"/>
        </w:rPr>
        <w:t>).</w:t>
      </w:r>
    </w:p>
    <w:p w14:paraId="561C37B2" w14:textId="77777777" w:rsidR="007C6BAD" w:rsidRPr="00DC6A32" w:rsidRDefault="00000000" w:rsidP="00DC6A32">
      <w:pPr>
        <w:pStyle w:val="Titre2"/>
        <w:spacing w:before="120" w:after="120"/>
        <w:rPr>
          <w:rFonts w:asciiTheme="minorHAnsi" w:hAnsiTheme="minorHAnsi" w:cstheme="minorHAnsi"/>
        </w:rPr>
      </w:pPr>
      <w:r w:rsidRPr="00DC6A32">
        <w:rPr>
          <w:rFonts w:asciiTheme="minorHAnsi" w:hAnsiTheme="minorHAnsi" w:cstheme="minorHAnsi"/>
          <w:b/>
          <w:bCs/>
          <w:color w:val="0F4C4C"/>
          <w:sz w:val="22"/>
          <w:szCs w:val="22"/>
        </w:rPr>
        <w:t>2.3 Proposition du joueur</w:t>
      </w:r>
    </w:p>
    <w:p w14:paraId="1391979C" w14:textId="77777777" w:rsidR="007C6BAD" w:rsidRPr="00DC6A32" w:rsidRDefault="00000000">
      <w:pPr>
        <w:pStyle w:val="Paragraphedeliste"/>
        <w:numPr>
          <w:ilvl w:val="0"/>
          <w:numId w:val="2"/>
        </w:numPr>
        <w:spacing w:after="80"/>
        <w:rPr>
          <w:rFonts w:asciiTheme="minorHAnsi" w:hAnsiTheme="minorHAnsi" w:cstheme="minorHAnsi"/>
        </w:rPr>
      </w:pPr>
      <w:r w:rsidRPr="00DC6A32">
        <w:rPr>
          <w:rFonts w:asciiTheme="minorHAnsi" w:hAnsiTheme="minorHAnsi" w:cstheme="minorHAnsi"/>
          <w:color w:val="444444"/>
          <w:sz w:val="21"/>
          <w:szCs w:val="21"/>
        </w:rPr>
        <w:t>Le joueur saisit une proposition de 3 chiffres (par exemple sous forme d'un texte de 3 caractères, à découper avec les chaînes de caractères, ou bien sous forme de 3 saisies séparées).</w:t>
      </w:r>
    </w:p>
    <w:p w14:paraId="3328F686" w14:textId="402478B6" w:rsidR="00DC6A32" w:rsidRPr="00DC6A32" w:rsidRDefault="00DC6A32" w:rsidP="00DC6A32">
      <w:pPr>
        <w:pStyle w:val="Paragraphedeliste"/>
        <w:spacing w:after="80"/>
        <w:ind w:left="420"/>
        <w:rPr>
          <w:rFonts w:asciiTheme="minorHAnsi" w:hAnsiTheme="minorHAnsi" w:cstheme="minorHAnsi"/>
        </w:rPr>
      </w:pPr>
      <w:r>
        <w:rPr>
          <w:rFonts w:asciiTheme="minorHAnsi" w:hAnsiTheme="minorHAnsi" w:cstheme="minorHAnsi"/>
          <w:color w:val="444444"/>
          <w:sz w:val="21"/>
          <w:szCs w:val="21"/>
        </w:rPr>
        <w:t xml:space="preserve">(aide :  </w:t>
      </w:r>
      <w:proofErr w:type="spellStart"/>
      <w:proofErr w:type="gramStart"/>
      <w:r>
        <w:rPr>
          <w:rFonts w:asciiTheme="minorHAnsi" w:hAnsiTheme="minorHAnsi" w:cstheme="minorHAnsi"/>
          <w:color w:val="444444"/>
          <w:sz w:val="21"/>
          <w:szCs w:val="21"/>
        </w:rPr>
        <w:t>int</w:t>
      </w:r>
      <w:proofErr w:type="spellEnd"/>
      <w:r>
        <w:rPr>
          <w:rFonts w:asciiTheme="minorHAnsi" w:hAnsiTheme="minorHAnsi" w:cstheme="minorHAnsi"/>
          <w:color w:val="444444"/>
          <w:sz w:val="21"/>
          <w:szCs w:val="21"/>
        </w:rPr>
        <w:t>(</w:t>
      </w:r>
      <w:proofErr w:type="gramEnd"/>
      <w:r>
        <w:rPr>
          <w:rFonts w:asciiTheme="minorHAnsi" w:hAnsiTheme="minorHAnsi" w:cstheme="minorHAnsi"/>
          <w:color w:val="444444"/>
          <w:sz w:val="21"/>
          <w:szCs w:val="21"/>
        </w:rPr>
        <w:t>‘’058’’) renvoie l’entier 58)</w:t>
      </w:r>
    </w:p>
    <w:p w14:paraId="5371FD62" w14:textId="77777777" w:rsidR="007C6BAD" w:rsidRPr="00DC6A32" w:rsidRDefault="00000000">
      <w:pPr>
        <w:pStyle w:val="Paragraphedeliste"/>
        <w:numPr>
          <w:ilvl w:val="0"/>
          <w:numId w:val="2"/>
        </w:numPr>
        <w:spacing w:after="80"/>
        <w:rPr>
          <w:rFonts w:asciiTheme="minorHAnsi" w:hAnsiTheme="minorHAnsi" w:cstheme="minorHAnsi"/>
        </w:rPr>
      </w:pPr>
      <w:r w:rsidRPr="00DC6A32">
        <w:rPr>
          <w:rFonts w:asciiTheme="minorHAnsi" w:hAnsiTheme="minorHAnsi" w:cstheme="minorHAnsi"/>
          <w:color w:val="444444"/>
          <w:sz w:val="21"/>
          <w:szCs w:val="21"/>
        </w:rPr>
        <w:t>Le programme compare la proposition au secret et annonce :</w:t>
      </w:r>
    </w:p>
    <w:p w14:paraId="57127DE7" w14:textId="77777777" w:rsidR="007C6BAD" w:rsidRPr="00DC6A32" w:rsidRDefault="00000000">
      <w:pPr>
        <w:pStyle w:val="Paragraphedeliste"/>
        <w:numPr>
          <w:ilvl w:val="1"/>
          <w:numId w:val="2"/>
        </w:numPr>
        <w:spacing w:after="80"/>
        <w:rPr>
          <w:rFonts w:asciiTheme="minorHAnsi" w:hAnsiTheme="minorHAnsi" w:cstheme="minorHAnsi"/>
        </w:rPr>
      </w:pPr>
      <w:r w:rsidRPr="00DC6A32">
        <w:rPr>
          <w:rFonts w:asciiTheme="minorHAnsi" w:hAnsiTheme="minorHAnsi" w:cstheme="minorHAnsi"/>
          <w:color w:val="444444"/>
          <w:sz w:val="21"/>
          <w:szCs w:val="21"/>
        </w:rPr>
        <w:t>le nombre de chiffres bien placés (même chiffre, même position) ;</w:t>
      </w:r>
    </w:p>
    <w:p w14:paraId="7B74F6EF" w14:textId="77777777" w:rsidR="007C6BAD" w:rsidRPr="00DC6A32" w:rsidRDefault="00000000">
      <w:pPr>
        <w:pStyle w:val="Paragraphedeliste"/>
        <w:numPr>
          <w:ilvl w:val="1"/>
          <w:numId w:val="2"/>
        </w:numPr>
        <w:spacing w:after="80"/>
        <w:rPr>
          <w:rFonts w:asciiTheme="minorHAnsi" w:hAnsiTheme="minorHAnsi" w:cstheme="minorHAnsi"/>
        </w:rPr>
      </w:pPr>
      <w:r w:rsidRPr="00DC6A32">
        <w:rPr>
          <w:rFonts w:asciiTheme="minorHAnsi" w:hAnsiTheme="minorHAnsi" w:cstheme="minorHAnsi"/>
          <w:color w:val="444444"/>
          <w:sz w:val="21"/>
          <w:szCs w:val="21"/>
        </w:rPr>
        <w:t>le nombre de chiffres mal placés (le chiffre existe dans le secret, mais à une autre position).</w:t>
      </w:r>
    </w:p>
    <w:tbl>
      <w:tblPr>
        <w:tblW w:w="5000" w:type="pct"/>
        <w:tblBorders>
          <w:top w:val="single" w:sz="2" w:space="0" w:color="0F4C4C"/>
          <w:left w:val="single" w:sz="24" w:space="0" w:color="0F4C4C"/>
          <w:bottom w:val="single" w:sz="2" w:space="0" w:color="0F4C4C"/>
          <w:right w:val="single" w:sz="2" w:space="0" w:color="0F4C4C"/>
        </w:tblBorders>
        <w:tblCellMar>
          <w:left w:w="10" w:type="dxa"/>
          <w:right w:w="10" w:type="dxa"/>
        </w:tblCellMar>
        <w:tblLook w:val="04A0" w:firstRow="1" w:lastRow="0" w:firstColumn="1" w:lastColumn="0" w:noHBand="0" w:noVBand="1"/>
      </w:tblPr>
      <w:tblGrid>
        <w:gridCol w:w="10433"/>
      </w:tblGrid>
      <w:tr w:rsidR="007C6BAD" w:rsidRPr="00DC6A32" w14:paraId="3735AB26" w14:textId="77777777">
        <w:tblPrEx>
          <w:tblCellMar>
            <w:top w:w="0" w:type="dxa"/>
            <w:bottom w:w="0" w:type="dxa"/>
          </w:tblCellMar>
        </w:tblPrEx>
        <w:tc>
          <w:tcPr>
            <w:tcW w:w="0" w:type="auto"/>
            <w:shd w:val="clear" w:color="auto" w:fill="E8F2F0"/>
            <w:tcMar>
              <w:top w:w="150" w:type="dxa"/>
              <w:left w:w="250" w:type="dxa"/>
              <w:bottom w:w="150" w:type="dxa"/>
              <w:right w:w="250" w:type="dxa"/>
            </w:tcMar>
          </w:tcPr>
          <w:p w14:paraId="0AB0AEFC" w14:textId="482F03CE" w:rsidR="007C6BAD" w:rsidRPr="00DC6A32" w:rsidRDefault="00000000" w:rsidP="00DC6A32">
            <w:pPr>
              <w:spacing w:after="60"/>
              <w:rPr>
                <w:rFonts w:asciiTheme="minorHAnsi" w:hAnsiTheme="minorHAnsi" w:cstheme="minorHAnsi"/>
              </w:rPr>
            </w:pPr>
            <w:r w:rsidRPr="00DC6A32">
              <w:rPr>
                <w:rFonts w:asciiTheme="minorHAnsi" w:hAnsiTheme="minorHAnsi" w:cstheme="minorHAnsi"/>
                <w:b/>
                <w:bCs/>
                <w:color w:val="0A3535"/>
                <w:sz w:val="21"/>
                <w:szCs w:val="21"/>
              </w:rPr>
              <w:t>Point de vigilance algorithmique</w:t>
            </w:r>
            <w:r w:rsidR="00DC6A32">
              <w:rPr>
                <w:rFonts w:asciiTheme="minorHAnsi" w:hAnsiTheme="minorHAnsi" w:cstheme="minorHAnsi"/>
                <w:b/>
                <w:bCs/>
                <w:color w:val="0A3535"/>
                <w:sz w:val="21"/>
                <w:szCs w:val="21"/>
              </w:rPr>
              <w:t xml:space="preserve"> :   </w:t>
            </w:r>
            <w:r w:rsidRPr="00DC6A32">
              <w:rPr>
                <w:rFonts w:asciiTheme="minorHAnsi" w:hAnsiTheme="minorHAnsi" w:cstheme="minorHAnsi"/>
                <w:color w:val="444444"/>
                <w:sz w:val="21"/>
                <w:szCs w:val="21"/>
              </w:rPr>
              <w:t xml:space="preserve">Un même chiffre du secret ne doit pas être compté deux fois. Par exemple si le secret est 5-5-2 et la proposition 5-2-2, il ne faut pas dire qu'il y a trois chiffres corrects. Il faut réfléchir avec des if / </w:t>
            </w:r>
            <w:proofErr w:type="spellStart"/>
            <w:r w:rsidRPr="00DC6A32">
              <w:rPr>
                <w:rFonts w:asciiTheme="minorHAnsi" w:hAnsiTheme="minorHAnsi" w:cstheme="minorHAnsi"/>
                <w:color w:val="444444"/>
                <w:sz w:val="21"/>
                <w:szCs w:val="21"/>
              </w:rPr>
              <w:t>elif</w:t>
            </w:r>
            <w:proofErr w:type="spellEnd"/>
            <w:r w:rsidRPr="00DC6A32">
              <w:rPr>
                <w:rFonts w:asciiTheme="minorHAnsi" w:hAnsiTheme="minorHAnsi" w:cstheme="minorHAnsi"/>
                <w:color w:val="444444"/>
                <w:sz w:val="21"/>
                <w:szCs w:val="21"/>
              </w:rPr>
              <w:t xml:space="preserve"> imbriqués pour traiter chaque position sans compter deux fois le même chiffre secret.</w:t>
            </w:r>
          </w:p>
        </w:tc>
      </w:tr>
    </w:tbl>
    <w:p w14:paraId="20F3B416" w14:textId="77777777" w:rsidR="007C6BAD" w:rsidRPr="00DC6A32" w:rsidRDefault="00000000" w:rsidP="00DC6A32">
      <w:pPr>
        <w:pStyle w:val="Titre2"/>
        <w:spacing w:before="120" w:after="120"/>
        <w:rPr>
          <w:rFonts w:asciiTheme="minorHAnsi" w:hAnsiTheme="minorHAnsi" w:cstheme="minorHAnsi"/>
        </w:rPr>
      </w:pPr>
      <w:r w:rsidRPr="00DC6A32">
        <w:rPr>
          <w:rFonts w:asciiTheme="minorHAnsi" w:hAnsiTheme="minorHAnsi" w:cstheme="minorHAnsi"/>
          <w:b/>
          <w:bCs/>
          <w:color w:val="0F4C4C"/>
          <w:sz w:val="22"/>
          <w:szCs w:val="22"/>
        </w:rPr>
        <w:t>2.4 Boucle de jeu</w:t>
      </w:r>
    </w:p>
    <w:p w14:paraId="40507D52" w14:textId="77777777" w:rsidR="007C6BAD" w:rsidRPr="00DC6A32" w:rsidRDefault="00000000" w:rsidP="00DC6A32">
      <w:pPr>
        <w:pStyle w:val="Paragraphedeliste"/>
        <w:numPr>
          <w:ilvl w:val="0"/>
          <w:numId w:val="2"/>
        </w:numPr>
        <w:ind w:hanging="261"/>
        <w:rPr>
          <w:rFonts w:asciiTheme="minorHAnsi" w:hAnsiTheme="minorHAnsi" w:cstheme="minorHAnsi"/>
        </w:rPr>
      </w:pPr>
      <w:r w:rsidRPr="00DC6A32">
        <w:rPr>
          <w:rFonts w:asciiTheme="minorHAnsi" w:hAnsiTheme="minorHAnsi" w:cstheme="minorHAnsi"/>
          <w:color w:val="444444"/>
          <w:sz w:val="21"/>
          <w:szCs w:val="21"/>
        </w:rPr>
        <w:t>Le joueur propose une combinaison, reçoit le résultat, et recommence tant qu'il n'a pas trouvé et qu'il lui reste des essais.</w:t>
      </w:r>
    </w:p>
    <w:p w14:paraId="6AE477A5" w14:textId="77777777" w:rsidR="007C6BAD" w:rsidRPr="00DC6A32" w:rsidRDefault="00000000" w:rsidP="00DC6A32">
      <w:pPr>
        <w:pStyle w:val="Paragraphedeliste"/>
        <w:numPr>
          <w:ilvl w:val="0"/>
          <w:numId w:val="2"/>
        </w:numPr>
        <w:ind w:hanging="261"/>
        <w:rPr>
          <w:rFonts w:asciiTheme="minorHAnsi" w:hAnsiTheme="minorHAnsi" w:cstheme="minorHAnsi"/>
        </w:rPr>
      </w:pPr>
      <w:r w:rsidRPr="00DC6A32">
        <w:rPr>
          <w:rFonts w:asciiTheme="minorHAnsi" w:hAnsiTheme="minorHAnsi" w:cstheme="minorHAnsi"/>
          <w:color w:val="444444"/>
          <w:sz w:val="21"/>
          <w:szCs w:val="21"/>
        </w:rPr>
        <w:t>La manche s'arrête quand le secret est trouvé ou quand le nombre d'essais maximum est atteint.</w:t>
      </w:r>
    </w:p>
    <w:p w14:paraId="59CEF25F" w14:textId="77777777" w:rsidR="007C6BAD" w:rsidRPr="00DC6A32" w:rsidRDefault="00000000" w:rsidP="00DC6A32">
      <w:pPr>
        <w:pStyle w:val="Paragraphedeliste"/>
        <w:numPr>
          <w:ilvl w:val="0"/>
          <w:numId w:val="2"/>
        </w:numPr>
        <w:ind w:hanging="261"/>
        <w:rPr>
          <w:rFonts w:asciiTheme="minorHAnsi" w:hAnsiTheme="minorHAnsi" w:cstheme="minorHAnsi"/>
        </w:rPr>
      </w:pPr>
      <w:r w:rsidRPr="00DC6A32">
        <w:rPr>
          <w:rFonts w:asciiTheme="minorHAnsi" w:hAnsiTheme="minorHAnsi" w:cstheme="minorHAnsi"/>
          <w:color w:val="444444"/>
          <w:sz w:val="21"/>
          <w:szCs w:val="21"/>
        </w:rPr>
        <w:t>Le temps de la manche est mesuré avec le module time.</w:t>
      </w:r>
    </w:p>
    <w:p w14:paraId="7335030C" w14:textId="77777777" w:rsidR="007C6BAD" w:rsidRPr="00DC6A32" w:rsidRDefault="00000000">
      <w:pPr>
        <w:pStyle w:val="Titre2"/>
        <w:spacing w:before="240" w:after="120"/>
        <w:rPr>
          <w:rFonts w:asciiTheme="minorHAnsi" w:hAnsiTheme="minorHAnsi" w:cstheme="minorHAnsi"/>
        </w:rPr>
      </w:pPr>
      <w:r w:rsidRPr="00DC6A32">
        <w:rPr>
          <w:rFonts w:asciiTheme="minorHAnsi" w:hAnsiTheme="minorHAnsi" w:cstheme="minorHAnsi"/>
          <w:b/>
          <w:bCs/>
          <w:color w:val="0F4C4C"/>
          <w:sz w:val="22"/>
          <w:szCs w:val="22"/>
        </w:rPr>
        <w:t>2.5 Statistiques finales</w:t>
      </w:r>
    </w:p>
    <w:p w14:paraId="53C2C9B6" w14:textId="77777777" w:rsidR="007C6BAD" w:rsidRPr="00DC6A32" w:rsidRDefault="00000000" w:rsidP="00DC6A32">
      <w:pPr>
        <w:rPr>
          <w:rFonts w:asciiTheme="minorHAnsi" w:hAnsiTheme="minorHAnsi" w:cstheme="minorHAnsi"/>
        </w:rPr>
      </w:pPr>
      <w:r w:rsidRPr="00DC6A32">
        <w:rPr>
          <w:rFonts w:asciiTheme="minorHAnsi" w:hAnsiTheme="minorHAnsi" w:cstheme="minorHAnsi"/>
          <w:color w:val="444444"/>
          <w:sz w:val="21"/>
          <w:szCs w:val="21"/>
        </w:rPr>
        <w:t>À la fin de toutes les manches, le programme affiche :</w:t>
      </w:r>
    </w:p>
    <w:p w14:paraId="72C129C0" w14:textId="77777777" w:rsidR="007C6BAD" w:rsidRPr="00DC6A32" w:rsidRDefault="00000000" w:rsidP="00DC6A32">
      <w:pPr>
        <w:pStyle w:val="Paragraphedeliste"/>
        <w:numPr>
          <w:ilvl w:val="0"/>
          <w:numId w:val="2"/>
        </w:numPr>
        <w:rPr>
          <w:rFonts w:asciiTheme="minorHAnsi" w:hAnsiTheme="minorHAnsi" w:cstheme="minorHAnsi"/>
        </w:rPr>
      </w:pPr>
      <w:r w:rsidRPr="00DC6A32">
        <w:rPr>
          <w:rFonts w:asciiTheme="minorHAnsi" w:hAnsiTheme="minorHAnsi" w:cstheme="minorHAnsi"/>
          <w:color w:val="444444"/>
          <w:sz w:val="21"/>
          <w:szCs w:val="21"/>
        </w:rPr>
        <w:t>le nombre d'essais moyen utilisé par manche ;</w:t>
      </w:r>
    </w:p>
    <w:p w14:paraId="776B9465" w14:textId="77777777" w:rsidR="007C6BAD" w:rsidRPr="00DC6A32" w:rsidRDefault="00000000" w:rsidP="00DC6A32">
      <w:pPr>
        <w:pStyle w:val="Paragraphedeliste"/>
        <w:numPr>
          <w:ilvl w:val="0"/>
          <w:numId w:val="2"/>
        </w:numPr>
        <w:rPr>
          <w:rFonts w:asciiTheme="minorHAnsi" w:hAnsiTheme="minorHAnsi" w:cstheme="minorHAnsi"/>
        </w:rPr>
      </w:pPr>
      <w:r w:rsidRPr="00DC6A32">
        <w:rPr>
          <w:rFonts w:asciiTheme="minorHAnsi" w:hAnsiTheme="minorHAnsi" w:cstheme="minorHAnsi"/>
          <w:color w:val="444444"/>
          <w:sz w:val="21"/>
          <w:szCs w:val="21"/>
        </w:rPr>
        <w:t>le temps moyen par manche (en secondes) ;</w:t>
      </w:r>
    </w:p>
    <w:p w14:paraId="7528EB63" w14:textId="77777777" w:rsidR="007C6BAD" w:rsidRPr="00DC6A32" w:rsidRDefault="00000000">
      <w:pPr>
        <w:pStyle w:val="Paragraphedeliste"/>
        <w:numPr>
          <w:ilvl w:val="0"/>
          <w:numId w:val="2"/>
        </w:numPr>
        <w:spacing w:after="80"/>
        <w:rPr>
          <w:rFonts w:asciiTheme="minorHAnsi" w:hAnsiTheme="minorHAnsi" w:cstheme="minorHAnsi"/>
        </w:rPr>
      </w:pPr>
      <w:r w:rsidRPr="00DC6A32">
        <w:rPr>
          <w:rFonts w:asciiTheme="minorHAnsi" w:hAnsiTheme="minorHAnsi" w:cstheme="minorHAnsi"/>
          <w:color w:val="444444"/>
          <w:sz w:val="21"/>
          <w:szCs w:val="21"/>
        </w:rPr>
        <w:t>le pourcentage de manches réussies (secret trouvé avant d'épuiser les essais).</w:t>
      </w:r>
    </w:p>
    <w:p w14:paraId="3DDB292E" w14:textId="77777777" w:rsidR="007C6BAD" w:rsidRPr="00DC6A32" w:rsidRDefault="00000000" w:rsidP="00DC6A32">
      <w:pPr>
        <w:pStyle w:val="Titre1"/>
        <w:pBdr>
          <w:bottom w:val="single" w:sz="6" w:space="0" w:color="0F4C4C"/>
        </w:pBdr>
        <w:spacing w:before="120" w:after="120"/>
        <w:rPr>
          <w:rFonts w:asciiTheme="minorHAnsi" w:hAnsiTheme="minorHAnsi" w:cstheme="minorHAnsi"/>
        </w:rPr>
      </w:pPr>
      <w:r w:rsidRPr="00DC6A32">
        <w:rPr>
          <w:rFonts w:asciiTheme="minorHAnsi" w:hAnsiTheme="minorHAnsi" w:cstheme="minorHAnsi"/>
          <w:b/>
          <w:bCs/>
          <w:color w:val="0F4C4C"/>
          <w:sz w:val="26"/>
          <w:szCs w:val="26"/>
        </w:rPr>
        <w:lastRenderedPageBreak/>
        <w:t xml:space="preserve">3. </w:t>
      </w:r>
      <w:r w:rsidRPr="00DC6A32">
        <w:rPr>
          <w:rFonts w:asciiTheme="minorHAnsi" w:hAnsiTheme="minorHAnsi" w:cstheme="minorHAnsi"/>
          <w:b/>
          <w:bCs/>
          <w:color w:val="0A3535"/>
          <w:sz w:val="26"/>
          <w:szCs w:val="26"/>
        </w:rPr>
        <w:t>Notions de cours mobilisées</w:t>
      </w:r>
    </w:p>
    <w:p w14:paraId="1BC79910" w14:textId="77777777" w:rsidR="007C6BAD" w:rsidRPr="00DC6A32" w:rsidRDefault="00000000" w:rsidP="00DC6A32">
      <w:pPr>
        <w:pStyle w:val="Paragraphedeliste"/>
        <w:numPr>
          <w:ilvl w:val="0"/>
          <w:numId w:val="2"/>
        </w:numPr>
        <w:ind w:hanging="261"/>
        <w:rPr>
          <w:rFonts w:asciiTheme="minorHAnsi" w:hAnsiTheme="minorHAnsi" w:cstheme="minorHAnsi"/>
          <w:sz w:val="22"/>
          <w:szCs w:val="22"/>
        </w:rPr>
      </w:pPr>
      <w:r w:rsidRPr="00DC6A32">
        <w:rPr>
          <w:rFonts w:asciiTheme="minorHAnsi" w:hAnsiTheme="minorHAnsi" w:cstheme="minorHAnsi"/>
          <w:color w:val="444444"/>
          <w:sz w:val="22"/>
          <w:szCs w:val="22"/>
        </w:rPr>
        <w:t>Variables et types simples (entiers, chaînes de caractères).</w:t>
      </w:r>
    </w:p>
    <w:p w14:paraId="020426E4" w14:textId="17F28EDB" w:rsidR="007C6BAD" w:rsidRPr="00DC6A32" w:rsidRDefault="00000000" w:rsidP="00DC6A32">
      <w:pPr>
        <w:pStyle w:val="Paragraphedeliste"/>
        <w:numPr>
          <w:ilvl w:val="0"/>
          <w:numId w:val="2"/>
        </w:numPr>
        <w:ind w:hanging="261"/>
        <w:rPr>
          <w:rFonts w:asciiTheme="minorHAnsi" w:hAnsiTheme="minorHAnsi" w:cstheme="minorHAnsi"/>
          <w:sz w:val="22"/>
          <w:szCs w:val="22"/>
        </w:rPr>
      </w:pPr>
      <w:r w:rsidRPr="00DC6A32">
        <w:rPr>
          <w:rFonts w:asciiTheme="minorHAnsi" w:hAnsiTheme="minorHAnsi" w:cstheme="minorHAnsi"/>
          <w:color w:val="444444"/>
          <w:sz w:val="22"/>
          <w:szCs w:val="22"/>
        </w:rPr>
        <w:t xml:space="preserve">Instructions conditionnelles if / </w:t>
      </w:r>
      <w:proofErr w:type="spellStart"/>
      <w:r w:rsidRPr="00DC6A32">
        <w:rPr>
          <w:rFonts w:asciiTheme="minorHAnsi" w:hAnsiTheme="minorHAnsi" w:cstheme="minorHAnsi"/>
          <w:color w:val="444444"/>
          <w:sz w:val="22"/>
          <w:szCs w:val="22"/>
        </w:rPr>
        <w:t>elif</w:t>
      </w:r>
      <w:proofErr w:type="spellEnd"/>
      <w:r w:rsidRPr="00DC6A32">
        <w:rPr>
          <w:rFonts w:asciiTheme="minorHAnsi" w:hAnsiTheme="minorHAnsi" w:cstheme="minorHAnsi"/>
          <w:color w:val="444444"/>
          <w:sz w:val="22"/>
          <w:szCs w:val="22"/>
        </w:rPr>
        <w:t xml:space="preserve"> / </w:t>
      </w:r>
      <w:proofErr w:type="spellStart"/>
      <w:r w:rsidRPr="00DC6A32">
        <w:rPr>
          <w:rFonts w:asciiTheme="minorHAnsi" w:hAnsiTheme="minorHAnsi" w:cstheme="minorHAnsi"/>
          <w:color w:val="444444"/>
          <w:sz w:val="22"/>
          <w:szCs w:val="22"/>
        </w:rPr>
        <w:t>else</w:t>
      </w:r>
      <w:proofErr w:type="spellEnd"/>
      <w:r w:rsidRPr="00DC6A32">
        <w:rPr>
          <w:rFonts w:asciiTheme="minorHAnsi" w:hAnsiTheme="minorHAnsi" w:cstheme="minorHAnsi"/>
          <w:color w:val="444444"/>
          <w:sz w:val="22"/>
          <w:szCs w:val="22"/>
        </w:rPr>
        <w:t>, y compris imbriquées.</w:t>
      </w:r>
      <w:r w:rsidR="00DC6A32">
        <w:rPr>
          <w:rFonts w:asciiTheme="minorHAnsi" w:hAnsiTheme="minorHAnsi" w:cstheme="minorHAnsi"/>
          <w:color w:val="444444"/>
          <w:sz w:val="22"/>
          <w:szCs w:val="22"/>
        </w:rPr>
        <w:t xml:space="preserve"> </w:t>
      </w:r>
      <w:r w:rsidRPr="00DC6A32">
        <w:rPr>
          <w:rFonts w:asciiTheme="minorHAnsi" w:hAnsiTheme="minorHAnsi" w:cstheme="minorHAnsi"/>
          <w:color w:val="444444"/>
          <w:sz w:val="22"/>
          <w:szCs w:val="22"/>
        </w:rPr>
        <w:t xml:space="preserve">Boucles for et </w:t>
      </w:r>
      <w:proofErr w:type="spellStart"/>
      <w:r w:rsidRPr="00DC6A32">
        <w:rPr>
          <w:rFonts w:asciiTheme="minorHAnsi" w:hAnsiTheme="minorHAnsi" w:cstheme="minorHAnsi"/>
          <w:color w:val="444444"/>
          <w:sz w:val="22"/>
          <w:szCs w:val="22"/>
        </w:rPr>
        <w:t>while</w:t>
      </w:r>
      <w:proofErr w:type="spellEnd"/>
      <w:r w:rsidRPr="00DC6A32">
        <w:rPr>
          <w:rFonts w:asciiTheme="minorHAnsi" w:hAnsiTheme="minorHAnsi" w:cstheme="minorHAnsi"/>
          <w:color w:val="444444"/>
          <w:sz w:val="22"/>
          <w:szCs w:val="22"/>
        </w:rPr>
        <w:t>.</w:t>
      </w:r>
    </w:p>
    <w:p w14:paraId="7148C827" w14:textId="6C77C347" w:rsidR="007C6BAD" w:rsidRPr="00DC6A32" w:rsidRDefault="00000000" w:rsidP="00DC6A32">
      <w:pPr>
        <w:pStyle w:val="Paragraphedeliste"/>
        <w:numPr>
          <w:ilvl w:val="0"/>
          <w:numId w:val="2"/>
        </w:numPr>
        <w:ind w:hanging="261"/>
        <w:rPr>
          <w:rFonts w:asciiTheme="minorHAnsi" w:hAnsiTheme="minorHAnsi" w:cstheme="minorHAnsi"/>
          <w:sz w:val="22"/>
          <w:szCs w:val="22"/>
        </w:rPr>
      </w:pPr>
      <w:r w:rsidRPr="00DC6A32">
        <w:rPr>
          <w:rFonts w:asciiTheme="minorHAnsi" w:hAnsiTheme="minorHAnsi" w:cstheme="minorHAnsi"/>
          <w:color w:val="444444"/>
          <w:sz w:val="22"/>
          <w:szCs w:val="22"/>
        </w:rPr>
        <w:t xml:space="preserve">Le module </w:t>
      </w:r>
      <w:proofErr w:type="spellStart"/>
      <w:r w:rsidRPr="00DC6A32">
        <w:rPr>
          <w:rFonts w:asciiTheme="minorHAnsi" w:hAnsiTheme="minorHAnsi" w:cstheme="minorHAnsi"/>
          <w:color w:val="444444"/>
          <w:sz w:val="22"/>
          <w:szCs w:val="22"/>
        </w:rPr>
        <w:t>random</w:t>
      </w:r>
      <w:proofErr w:type="spellEnd"/>
      <w:r w:rsidRPr="00DC6A32">
        <w:rPr>
          <w:rFonts w:asciiTheme="minorHAnsi" w:hAnsiTheme="minorHAnsi" w:cstheme="minorHAnsi"/>
          <w:color w:val="444444"/>
          <w:sz w:val="22"/>
          <w:szCs w:val="22"/>
        </w:rPr>
        <w:t xml:space="preserve"> (fonction </w:t>
      </w:r>
      <w:proofErr w:type="spellStart"/>
      <w:r w:rsidRPr="00DC6A32">
        <w:rPr>
          <w:rFonts w:asciiTheme="minorHAnsi" w:hAnsiTheme="minorHAnsi" w:cstheme="minorHAnsi"/>
          <w:color w:val="444444"/>
          <w:sz w:val="22"/>
          <w:szCs w:val="22"/>
        </w:rPr>
        <w:t>randint</w:t>
      </w:r>
      <w:proofErr w:type="spellEnd"/>
      <w:r w:rsidRPr="00DC6A32">
        <w:rPr>
          <w:rFonts w:asciiTheme="minorHAnsi" w:hAnsiTheme="minorHAnsi" w:cstheme="minorHAnsi"/>
          <w:color w:val="444444"/>
          <w:sz w:val="22"/>
          <w:szCs w:val="22"/>
        </w:rPr>
        <w:t>).</w:t>
      </w:r>
      <w:r w:rsidR="00DC6A32" w:rsidRPr="00DC6A32">
        <w:rPr>
          <w:rFonts w:asciiTheme="minorHAnsi" w:hAnsiTheme="minorHAnsi" w:cstheme="minorHAnsi"/>
          <w:color w:val="444444"/>
          <w:sz w:val="22"/>
          <w:szCs w:val="22"/>
        </w:rPr>
        <w:t xml:space="preserve"> </w:t>
      </w:r>
      <w:r w:rsidRPr="00DC6A32">
        <w:rPr>
          <w:rFonts w:asciiTheme="minorHAnsi" w:hAnsiTheme="minorHAnsi" w:cstheme="minorHAnsi"/>
          <w:color w:val="444444"/>
          <w:sz w:val="22"/>
          <w:szCs w:val="22"/>
        </w:rPr>
        <w:t>Le module time pour mesurer une durée.</w:t>
      </w:r>
    </w:p>
    <w:p w14:paraId="10336AA5" w14:textId="77777777" w:rsidR="007C6BAD" w:rsidRPr="00DC6A32" w:rsidRDefault="00000000" w:rsidP="00DC6A32">
      <w:pPr>
        <w:pStyle w:val="Paragraphedeliste"/>
        <w:numPr>
          <w:ilvl w:val="0"/>
          <w:numId w:val="2"/>
        </w:numPr>
        <w:ind w:hanging="261"/>
        <w:rPr>
          <w:rFonts w:asciiTheme="minorHAnsi" w:hAnsiTheme="minorHAnsi" w:cstheme="minorHAnsi"/>
          <w:sz w:val="22"/>
          <w:szCs w:val="22"/>
        </w:rPr>
      </w:pPr>
      <w:r w:rsidRPr="00DC6A32">
        <w:rPr>
          <w:rFonts w:asciiTheme="minorHAnsi" w:hAnsiTheme="minorHAnsi" w:cstheme="minorHAnsi"/>
          <w:color w:val="444444"/>
          <w:sz w:val="22"/>
          <w:szCs w:val="22"/>
        </w:rPr>
        <w:t>Écriture et appel de fonctions, avec paramètres et valeur de retour.</w:t>
      </w:r>
    </w:p>
    <w:p w14:paraId="4A2A660B" w14:textId="77777777" w:rsidR="007C6BAD" w:rsidRPr="00DC6A32" w:rsidRDefault="00000000" w:rsidP="00DC6A32">
      <w:pPr>
        <w:pStyle w:val="Titre1"/>
        <w:pBdr>
          <w:bottom w:val="single" w:sz="6" w:space="0" w:color="0F4C4C"/>
        </w:pBdr>
        <w:spacing w:before="120" w:after="120"/>
        <w:rPr>
          <w:rFonts w:asciiTheme="minorHAnsi" w:hAnsiTheme="minorHAnsi" w:cstheme="minorHAnsi"/>
        </w:rPr>
      </w:pPr>
      <w:r w:rsidRPr="00DC6A32">
        <w:rPr>
          <w:rFonts w:asciiTheme="minorHAnsi" w:hAnsiTheme="minorHAnsi" w:cstheme="minorHAnsi"/>
          <w:b/>
          <w:bCs/>
          <w:color w:val="0F4C4C"/>
          <w:sz w:val="26"/>
          <w:szCs w:val="26"/>
        </w:rPr>
        <w:t xml:space="preserve">4. </w:t>
      </w:r>
      <w:r w:rsidRPr="00DC6A32">
        <w:rPr>
          <w:rFonts w:asciiTheme="minorHAnsi" w:hAnsiTheme="minorHAnsi" w:cstheme="minorHAnsi"/>
          <w:b/>
          <w:bCs/>
          <w:color w:val="0A3535"/>
          <w:sz w:val="26"/>
          <w:szCs w:val="26"/>
        </w:rPr>
        <w:t>Organisation du code suggérée</w:t>
      </w:r>
    </w:p>
    <w:p w14:paraId="5799848B" w14:textId="77777777" w:rsidR="007C6BAD" w:rsidRPr="00DC6A32" w:rsidRDefault="00000000">
      <w:pPr>
        <w:spacing w:after="160"/>
        <w:rPr>
          <w:rFonts w:asciiTheme="minorHAnsi" w:hAnsiTheme="minorHAnsi" w:cstheme="minorHAnsi"/>
        </w:rPr>
      </w:pPr>
      <w:r w:rsidRPr="00DC6A32">
        <w:rPr>
          <w:rFonts w:asciiTheme="minorHAnsi" w:hAnsiTheme="minorHAnsi" w:cstheme="minorHAnsi"/>
          <w:color w:val="444444"/>
          <w:sz w:val="21"/>
          <w:szCs w:val="21"/>
        </w:rPr>
        <w:t>Le programme doit être découpé en plusieurs fonctions, par exemple :</w:t>
      </w:r>
    </w:p>
    <w:tbl>
      <w:tblPr>
        <w:tblW w:w="5000" w:type="pct"/>
        <w:tblBorders>
          <w:top w:val="single" w:sz="4" w:space="0" w:color="0F4C4C"/>
          <w:left w:val="single" w:sz="4" w:space="0" w:color="0F4C4C"/>
          <w:bottom w:val="single" w:sz="4" w:space="0" w:color="0F4C4C"/>
          <w:right w:val="single" w:sz="4" w:space="0" w:color="0F4C4C"/>
        </w:tblBorders>
        <w:tblCellMar>
          <w:left w:w="10" w:type="dxa"/>
          <w:right w:w="10" w:type="dxa"/>
        </w:tblCellMar>
        <w:tblLook w:val="04A0" w:firstRow="1" w:lastRow="0" w:firstColumn="1" w:lastColumn="0" w:noHBand="0" w:noVBand="1"/>
      </w:tblPr>
      <w:tblGrid>
        <w:gridCol w:w="10456"/>
      </w:tblGrid>
      <w:tr w:rsidR="007C6BAD" w:rsidRPr="00DC6A32" w14:paraId="44EB0792" w14:textId="77777777">
        <w:tblPrEx>
          <w:tblCellMar>
            <w:top w:w="0" w:type="dxa"/>
            <w:bottom w:w="0" w:type="dxa"/>
          </w:tblCellMar>
        </w:tblPrEx>
        <w:tc>
          <w:tcPr>
            <w:tcW w:w="0" w:type="auto"/>
            <w:shd w:val="clear" w:color="auto" w:fill="1C1C1C"/>
            <w:tcMar>
              <w:top w:w="150" w:type="dxa"/>
              <w:left w:w="200" w:type="dxa"/>
              <w:bottom w:w="150" w:type="dxa"/>
              <w:right w:w="200" w:type="dxa"/>
            </w:tcMar>
          </w:tcPr>
          <w:p w14:paraId="377EAC74" w14:textId="77777777" w:rsidR="007C6BAD" w:rsidRPr="00DC6A32" w:rsidRDefault="00000000" w:rsidP="00DC6A32">
            <w:pPr>
              <w:rPr>
                <w:rFonts w:asciiTheme="minorHAnsi" w:hAnsiTheme="minorHAnsi" w:cstheme="minorHAnsi"/>
              </w:rPr>
            </w:pPr>
            <w:proofErr w:type="spellStart"/>
            <w:r w:rsidRPr="00DC6A32">
              <w:rPr>
                <w:rFonts w:asciiTheme="minorHAnsi" w:eastAsia="Consolas" w:hAnsiTheme="minorHAnsi" w:cstheme="minorHAnsi"/>
                <w:color w:val="D6E8E4"/>
              </w:rPr>
              <w:t>def</w:t>
            </w:r>
            <w:proofErr w:type="spellEnd"/>
            <w:r w:rsidRPr="00DC6A32">
              <w:rPr>
                <w:rFonts w:asciiTheme="minorHAnsi" w:eastAsia="Consolas" w:hAnsiTheme="minorHAnsi" w:cstheme="minorHAnsi"/>
                <w:color w:val="D6E8E4"/>
              </w:rPr>
              <w:t xml:space="preserve"> </w:t>
            </w:r>
            <w:proofErr w:type="spellStart"/>
            <w:r w:rsidRPr="00DC6A32">
              <w:rPr>
                <w:rFonts w:asciiTheme="minorHAnsi" w:eastAsia="Consolas" w:hAnsiTheme="minorHAnsi" w:cstheme="minorHAnsi"/>
                <w:color w:val="D6E8E4"/>
              </w:rPr>
              <w:t>tirer_secret_</w:t>
            </w:r>
            <w:proofErr w:type="gramStart"/>
            <w:r w:rsidRPr="00DC6A32">
              <w:rPr>
                <w:rFonts w:asciiTheme="minorHAnsi" w:eastAsia="Consolas" w:hAnsiTheme="minorHAnsi" w:cstheme="minorHAnsi"/>
                <w:color w:val="D6E8E4"/>
              </w:rPr>
              <w:t>facile</w:t>
            </w:r>
            <w:proofErr w:type="spellEnd"/>
            <w:r w:rsidRPr="00DC6A32">
              <w:rPr>
                <w:rFonts w:asciiTheme="minorHAnsi" w:eastAsia="Consolas" w:hAnsiTheme="minorHAnsi" w:cstheme="minorHAnsi"/>
                <w:color w:val="D6E8E4"/>
              </w:rPr>
              <w:t>():</w:t>
            </w:r>
            <w:proofErr w:type="gramEnd"/>
          </w:p>
          <w:p w14:paraId="11AA9D75" w14:textId="77777777" w:rsidR="007C6BAD" w:rsidRPr="00DC6A32" w:rsidRDefault="00000000">
            <w:pPr>
              <w:rPr>
                <w:rFonts w:asciiTheme="minorHAnsi" w:hAnsiTheme="minorHAnsi" w:cstheme="minorHAnsi"/>
              </w:rPr>
            </w:pPr>
            <w:r w:rsidRPr="00DC6A32">
              <w:rPr>
                <w:rFonts w:asciiTheme="minorHAnsi" w:eastAsia="Consolas" w:hAnsiTheme="minorHAnsi" w:cstheme="minorHAnsi"/>
                <w:color w:val="D6E8E4"/>
              </w:rPr>
              <w:t xml:space="preserve">    ...</w:t>
            </w:r>
          </w:p>
          <w:p w14:paraId="596757A3" w14:textId="77777777" w:rsidR="007C6BAD" w:rsidRPr="00DC6A32" w:rsidRDefault="00000000" w:rsidP="00DC6A32">
            <w:pPr>
              <w:rPr>
                <w:rFonts w:asciiTheme="minorHAnsi" w:hAnsiTheme="minorHAnsi" w:cstheme="minorHAnsi"/>
              </w:rPr>
            </w:pPr>
            <w:r w:rsidRPr="00DC6A32">
              <w:rPr>
                <w:rFonts w:asciiTheme="minorHAnsi" w:eastAsia="Consolas" w:hAnsiTheme="minorHAnsi" w:cstheme="minorHAnsi"/>
                <w:color w:val="D6E8E4"/>
              </w:rPr>
              <w:t xml:space="preserve">    return chiffre1, chiffre2, chiffre3</w:t>
            </w:r>
          </w:p>
          <w:p w14:paraId="6C99E2A7" w14:textId="77777777" w:rsidR="007C6BAD" w:rsidRPr="00DC6A32" w:rsidRDefault="00000000">
            <w:pPr>
              <w:rPr>
                <w:rFonts w:asciiTheme="minorHAnsi" w:hAnsiTheme="minorHAnsi" w:cstheme="minorHAnsi"/>
              </w:rPr>
            </w:pPr>
            <w:r w:rsidRPr="00DC6A32">
              <w:rPr>
                <w:rFonts w:asciiTheme="minorHAnsi" w:eastAsia="Consolas" w:hAnsiTheme="minorHAnsi" w:cstheme="minorHAnsi"/>
                <w:color w:val="D6E8E4"/>
              </w:rPr>
              <w:t xml:space="preserve"> </w:t>
            </w:r>
          </w:p>
          <w:p w14:paraId="669903B9" w14:textId="77777777" w:rsidR="007C6BAD" w:rsidRPr="00DC6A32" w:rsidRDefault="00000000">
            <w:pPr>
              <w:rPr>
                <w:rFonts w:asciiTheme="minorHAnsi" w:hAnsiTheme="minorHAnsi" w:cstheme="minorHAnsi"/>
              </w:rPr>
            </w:pPr>
            <w:proofErr w:type="spellStart"/>
            <w:r w:rsidRPr="00DC6A32">
              <w:rPr>
                <w:rFonts w:asciiTheme="minorHAnsi" w:eastAsia="Consolas" w:hAnsiTheme="minorHAnsi" w:cstheme="minorHAnsi"/>
                <w:color w:val="D6E8E4"/>
              </w:rPr>
              <w:t>def</w:t>
            </w:r>
            <w:proofErr w:type="spellEnd"/>
            <w:r w:rsidRPr="00DC6A32">
              <w:rPr>
                <w:rFonts w:asciiTheme="minorHAnsi" w:eastAsia="Consolas" w:hAnsiTheme="minorHAnsi" w:cstheme="minorHAnsi"/>
                <w:color w:val="D6E8E4"/>
              </w:rPr>
              <w:t xml:space="preserve"> </w:t>
            </w:r>
            <w:proofErr w:type="spellStart"/>
            <w:r w:rsidRPr="00DC6A32">
              <w:rPr>
                <w:rFonts w:asciiTheme="minorHAnsi" w:eastAsia="Consolas" w:hAnsiTheme="minorHAnsi" w:cstheme="minorHAnsi"/>
                <w:color w:val="D6E8E4"/>
              </w:rPr>
              <w:t>tirer_secret_</w:t>
            </w:r>
            <w:proofErr w:type="gramStart"/>
            <w:r w:rsidRPr="00DC6A32">
              <w:rPr>
                <w:rFonts w:asciiTheme="minorHAnsi" w:eastAsia="Consolas" w:hAnsiTheme="minorHAnsi" w:cstheme="minorHAnsi"/>
                <w:color w:val="D6E8E4"/>
              </w:rPr>
              <w:t>difficile</w:t>
            </w:r>
            <w:proofErr w:type="spellEnd"/>
            <w:r w:rsidRPr="00DC6A32">
              <w:rPr>
                <w:rFonts w:asciiTheme="minorHAnsi" w:eastAsia="Consolas" w:hAnsiTheme="minorHAnsi" w:cstheme="minorHAnsi"/>
                <w:color w:val="D6E8E4"/>
              </w:rPr>
              <w:t>():</w:t>
            </w:r>
            <w:proofErr w:type="gramEnd"/>
          </w:p>
          <w:p w14:paraId="1730AF25" w14:textId="77777777" w:rsidR="007C6BAD" w:rsidRPr="00DC6A32" w:rsidRDefault="00000000">
            <w:pPr>
              <w:rPr>
                <w:rFonts w:asciiTheme="minorHAnsi" w:hAnsiTheme="minorHAnsi" w:cstheme="minorHAnsi"/>
              </w:rPr>
            </w:pPr>
            <w:r w:rsidRPr="00DC6A32">
              <w:rPr>
                <w:rFonts w:asciiTheme="minorHAnsi" w:eastAsia="Consolas" w:hAnsiTheme="minorHAnsi" w:cstheme="minorHAnsi"/>
                <w:color w:val="D6E8E4"/>
              </w:rPr>
              <w:t xml:space="preserve">    ...</w:t>
            </w:r>
          </w:p>
          <w:p w14:paraId="41BBD73D" w14:textId="77777777" w:rsidR="007C6BAD" w:rsidRPr="00DC6A32" w:rsidRDefault="00000000">
            <w:pPr>
              <w:rPr>
                <w:rFonts w:asciiTheme="minorHAnsi" w:hAnsiTheme="minorHAnsi" w:cstheme="minorHAnsi"/>
                <w:sz w:val="16"/>
                <w:szCs w:val="16"/>
              </w:rPr>
            </w:pPr>
            <w:r w:rsidRPr="00DC6A32">
              <w:rPr>
                <w:rFonts w:asciiTheme="minorHAnsi" w:eastAsia="Consolas" w:hAnsiTheme="minorHAnsi" w:cstheme="minorHAnsi"/>
                <w:color w:val="D6E8E4"/>
              </w:rPr>
              <w:t xml:space="preserve"> </w:t>
            </w:r>
          </w:p>
          <w:p w14:paraId="5E3D0CDC" w14:textId="77777777" w:rsidR="007C6BAD" w:rsidRPr="00DC6A32" w:rsidRDefault="00000000">
            <w:pPr>
              <w:rPr>
                <w:rFonts w:asciiTheme="minorHAnsi" w:hAnsiTheme="minorHAnsi" w:cstheme="minorHAnsi"/>
              </w:rPr>
            </w:pPr>
            <w:proofErr w:type="spellStart"/>
            <w:r w:rsidRPr="00DC6A32">
              <w:rPr>
                <w:rFonts w:asciiTheme="minorHAnsi" w:eastAsia="Consolas" w:hAnsiTheme="minorHAnsi" w:cstheme="minorHAnsi"/>
                <w:color w:val="D6E8E4"/>
              </w:rPr>
              <w:t>def</w:t>
            </w:r>
            <w:proofErr w:type="spellEnd"/>
            <w:r w:rsidRPr="00DC6A32">
              <w:rPr>
                <w:rFonts w:asciiTheme="minorHAnsi" w:eastAsia="Consolas" w:hAnsiTheme="minorHAnsi" w:cstheme="minorHAnsi"/>
                <w:color w:val="D6E8E4"/>
              </w:rPr>
              <w:t xml:space="preserve"> </w:t>
            </w:r>
            <w:proofErr w:type="gramStart"/>
            <w:r w:rsidRPr="00DC6A32">
              <w:rPr>
                <w:rFonts w:asciiTheme="minorHAnsi" w:eastAsia="Consolas" w:hAnsiTheme="minorHAnsi" w:cstheme="minorHAnsi"/>
                <w:color w:val="D6E8E4"/>
              </w:rPr>
              <w:t>comparer(</w:t>
            </w:r>
            <w:proofErr w:type="gramEnd"/>
            <w:r w:rsidRPr="00DC6A32">
              <w:rPr>
                <w:rFonts w:asciiTheme="minorHAnsi" w:eastAsia="Consolas" w:hAnsiTheme="minorHAnsi" w:cstheme="minorHAnsi"/>
                <w:color w:val="D6E8E4"/>
              </w:rPr>
              <w:t>prop1, prop2, prop3, sec1, sec2, sec3</w:t>
            </w:r>
            <w:proofErr w:type="gramStart"/>
            <w:r w:rsidRPr="00DC6A32">
              <w:rPr>
                <w:rFonts w:asciiTheme="minorHAnsi" w:eastAsia="Consolas" w:hAnsiTheme="minorHAnsi" w:cstheme="minorHAnsi"/>
                <w:color w:val="D6E8E4"/>
              </w:rPr>
              <w:t>):</w:t>
            </w:r>
            <w:proofErr w:type="gramEnd"/>
          </w:p>
          <w:p w14:paraId="67233B9F" w14:textId="77777777" w:rsidR="007C6BAD" w:rsidRPr="00DC6A32" w:rsidRDefault="00000000">
            <w:pPr>
              <w:rPr>
                <w:rFonts w:asciiTheme="minorHAnsi" w:hAnsiTheme="minorHAnsi" w:cstheme="minorHAnsi"/>
              </w:rPr>
            </w:pPr>
            <w:r w:rsidRPr="00DC6A32">
              <w:rPr>
                <w:rFonts w:asciiTheme="minorHAnsi" w:eastAsia="Consolas" w:hAnsiTheme="minorHAnsi" w:cstheme="minorHAnsi"/>
                <w:color w:val="D6E8E4"/>
              </w:rPr>
              <w:t xml:space="preserve">    # renvoie le nombre de bien places</w:t>
            </w:r>
          </w:p>
          <w:p w14:paraId="4DB32B96" w14:textId="77777777" w:rsidR="007C6BAD" w:rsidRPr="00DC6A32" w:rsidRDefault="00000000">
            <w:pPr>
              <w:rPr>
                <w:rFonts w:asciiTheme="minorHAnsi" w:hAnsiTheme="minorHAnsi" w:cstheme="minorHAnsi"/>
              </w:rPr>
            </w:pPr>
            <w:r w:rsidRPr="00DC6A32">
              <w:rPr>
                <w:rFonts w:asciiTheme="minorHAnsi" w:eastAsia="Consolas" w:hAnsiTheme="minorHAnsi" w:cstheme="minorHAnsi"/>
                <w:color w:val="D6E8E4"/>
              </w:rPr>
              <w:t xml:space="preserve">    # et le nombre de mal places</w:t>
            </w:r>
          </w:p>
          <w:p w14:paraId="6D9BF7C0" w14:textId="77777777" w:rsidR="007C6BAD" w:rsidRPr="00DC6A32" w:rsidRDefault="00000000">
            <w:pPr>
              <w:rPr>
                <w:rFonts w:asciiTheme="minorHAnsi" w:hAnsiTheme="minorHAnsi" w:cstheme="minorHAnsi"/>
              </w:rPr>
            </w:pPr>
            <w:r w:rsidRPr="00DC6A32">
              <w:rPr>
                <w:rFonts w:asciiTheme="minorHAnsi" w:eastAsia="Consolas" w:hAnsiTheme="minorHAnsi" w:cstheme="minorHAnsi"/>
                <w:color w:val="D6E8E4"/>
              </w:rPr>
              <w:t xml:space="preserve">    ...</w:t>
            </w:r>
          </w:p>
          <w:p w14:paraId="137C6DEC" w14:textId="77777777" w:rsidR="007C6BAD" w:rsidRPr="00DC6A32" w:rsidRDefault="00000000">
            <w:pPr>
              <w:rPr>
                <w:rFonts w:asciiTheme="minorHAnsi" w:hAnsiTheme="minorHAnsi" w:cstheme="minorHAnsi"/>
              </w:rPr>
            </w:pPr>
            <w:r w:rsidRPr="00DC6A32">
              <w:rPr>
                <w:rFonts w:asciiTheme="minorHAnsi" w:eastAsia="Consolas" w:hAnsiTheme="minorHAnsi" w:cstheme="minorHAnsi"/>
                <w:color w:val="D6E8E4"/>
              </w:rPr>
              <w:t xml:space="preserve">    return </w:t>
            </w:r>
            <w:proofErr w:type="spellStart"/>
            <w:r w:rsidRPr="00DC6A32">
              <w:rPr>
                <w:rFonts w:asciiTheme="minorHAnsi" w:eastAsia="Consolas" w:hAnsiTheme="minorHAnsi" w:cstheme="minorHAnsi"/>
                <w:color w:val="D6E8E4"/>
              </w:rPr>
              <w:t>bien_places</w:t>
            </w:r>
            <w:proofErr w:type="spellEnd"/>
            <w:r w:rsidRPr="00DC6A32">
              <w:rPr>
                <w:rFonts w:asciiTheme="minorHAnsi" w:eastAsia="Consolas" w:hAnsiTheme="minorHAnsi" w:cstheme="minorHAnsi"/>
                <w:color w:val="D6E8E4"/>
              </w:rPr>
              <w:t xml:space="preserve">, </w:t>
            </w:r>
            <w:proofErr w:type="spellStart"/>
            <w:r w:rsidRPr="00DC6A32">
              <w:rPr>
                <w:rFonts w:asciiTheme="minorHAnsi" w:eastAsia="Consolas" w:hAnsiTheme="minorHAnsi" w:cstheme="minorHAnsi"/>
                <w:color w:val="D6E8E4"/>
              </w:rPr>
              <w:t>mal_places</w:t>
            </w:r>
            <w:proofErr w:type="spellEnd"/>
          </w:p>
          <w:p w14:paraId="2791C33D" w14:textId="77777777" w:rsidR="007C6BAD" w:rsidRPr="00DC6A32" w:rsidRDefault="00000000">
            <w:pPr>
              <w:rPr>
                <w:rFonts w:asciiTheme="minorHAnsi" w:hAnsiTheme="minorHAnsi" w:cstheme="minorHAnsi"/>
                <w:sz w:val="16"/>
                <w:szCs w:val="16"/>
              </w:rPr>
            </w:pPr>
            <w:r w:rsidRPr="00DC6A32">
              <w:rPr>
                <w:rFonts w:asciiTheme="minorHAnsi" w:eastAsia="Consolas" w:hAnsiTheme="minorHAnsi" w:cstheme="minorHAnsi"/>
                <w:color w:val="D6E8E4"/>
              </w:rPr>
              <w:t xml:space="preserve"> </w:t>
            </w:r>
          </w:p>
          <w:p w14:paraId="1DFBC019" w14:textId="77777777" w:rsidR="007C6BAD" w:rsidRPr="00DC6A32" w:rsidRDefault="00000000">
            <w:pPr>
              <w:rPr>
                <w:rFonts w:asciiTheme="minorHAnsi" w:hAnsiTheme="minorHAnsi" w:cstheme="minorHAnsi"/>
              </w:rPr>
            </w:pPr>
            <w:proofErr w:type="spellStart"/>
            <w:r w:rsidRPr="00DC6A32">
              <w:rPr>
                <w:rFonts w:asciiTheme="minorHAnsi" w:eastAsia="Consolas" w:hAnsiTheme="minorHAnsi" w:cstheme="minorHAnsi"/>
                <w:color w:val="D6E8E4"/>
              </w:rPr>
              <w:t>def</w:t>
            </w:r>
            <w:proofErr w:type="spellEnd"/>
            <w:r w:rsidRPr="00DC6A32">
              <w:rPr>
                <w:rFonts w:asciiTheme="minorHAnsi" w:eastAsia="Consolas" w:hAnsiTheme="minorHAnsi" w:cstheme="minorHAnsi"/>
                <w:color w:val="D6E8E4"/>
              </w:rPr>
              <w:t xml:space="preserve"> </w:t>
            </w:r>
            <w:proofErr w:type="spellStart"/>
            <w:r w:rsidRPr="00DC6A32">
              <w:rPr>
                <w:rFonts w:asciiTheme="minorHAnsi" w:eastAsia="Consolas" w:hAnsiTheme="minorHAnsi" w:cstheme="minorHAnsi"/>
                <w:color w:val="D6E8E4"/>
              </w:rPr>
              <w:t>jouer_une_</w:t>
            </w:r>
            <w:proofErr w:type="gramStart"/>
            <w:r w:rsidRPr="00DC6A32">
              <w:rPr>
                <w:rFonts w:asciiTheme="minorHAnsi" w:eastAsia="Consolas" w:hAnsiTheme="minorHAnsi" w:cstheme="minorHAnsi"/>
                <w:color w:val="D6E8E4"/>
              </w:rPr>
              <w:t>manche</w:t>
            </w:r>
            <w:proofErr w:type="spellEnd"/>
            <w:r w:rsidRPr="00DC6A32">
              <w:rPr>
                <w:rFonts w:asciiTheme="minorHAnsi" w:eastAsia="Consolas" w:hAnsiTheme="minorHAnsi" w:cstheme="minorHAnsi"/>
                <w:color w:val="D6E8E4"/>
              </w:rPr>
              <w:t>(</w:t>
            </w:r>
            <w:proofErr w:type="spellStart"/>
            <w:proofErr w:type="gramEnd"/>
            <w:r w:rsidRPr="00DC6A32">
              <w:rPr>
                <w:rFonts w:asciiTheme="minorHAnsi" w:eastAsia="Consolas" w:hAnsiTheme="minorHAnsi" w:cstheme="minorHAnsi"/>
                <w:color w:val="D6E8E4"/>
              </w:rPr>
              <w:t>difficulte</w:t>
            </w:r>
            <w:proofErr w:type="spellEnd"/>
            <w:r w:rsidRPr="00DC6A32">
              <w:rPr>
                <w:rFonts w:asciiTheme="minorHAnsi" w:eastAsia="Consolas" w:hAnsiTheme="minorHAnsi" w:cstheme="minorHAnsi"/>
                <w:color w:val="D6E8E4"/>
              </w:rPr>
              <w:t xml:space="preserve">, </w:t>
            </w:r>
            <w:proofErr w:type="spellStart"/>
            <w:r w:rsidRPr="00DC6A32">
              <w:rPr>
                <w:rFonts w:asciiTheme="minorHAnsi" w:eastAsia="Consolas" w:hAnsiTheme="minorHAnsi" w:cstheme="minorHAnsi"/>
                <w:color w:val="D6E8E4"/>
              </w:rPr>
              <w:t>essais_max</w:t>
            </w:r>
            <w:proofErr w:type="spellEnd"/>
            <w:proofErr w:type="gramStart"/>
            <w:r w:rsidRPr="00DC6A32">
              <w:rPr>
                <w:rFonts w:asciiTheme="minorHAnsi" w:eastAsia="Consolas" w:hAnsiTheme="minorHAnsi" w:cstheme="minorHAnsi"/>
                <w:color w:val="D6E8E4"/>
              </w:rPr>
              <w:t>):</w:t>
            </w:r>
            <w:proofErr w:type="gramEnd"/>
          </w:p>
          <w:p w14:paraId="5E0536C1" w14:textId="77777777" w:rsidR="007C6BAD" w:rsidRPr="00DC6A32" w:rsidRDefault="00000000">
            <w:pPr>
              <w:rPr>
                <w:rFonts w:asciiTheme="minorHAnsi" w:hAnsiTheme="minorHAnsi" w:cstheme="minorHAnsi"/>
              </w:rPr>
            </w:pPr>
            <w:r w:rsidRPr="00DC6A32">
              <w:rPr>
                <w:rFonts w:asciiTheme="minorHAnsi" w:eastAsia="Consolas" w:hAnsiTheme="minorHAnsi" w:cstheme="minorHAnsi"/>
                <w:color w:val="D6E8E4"/>
              </w:rPr>
              <w:t xml:space="preserve">    ...</w:t>
            </w:r>
          </w:p>
          <w:p w14:paraId="09126262" w14:textId="77777777" w:rsidR="007C6BAD" w:rsidRPr="00DC6A32" w:rsidRDefault="00000000">
            <w:pPr>
              <w:rPr>
                <w:rFonts w:asciiTheme="minorHAnsi" w:hAnsiTheme="minorHAnsi" w:cstheme="minorHAnsi"/>
                <w:sz w:val="16"/>
                <w:szCs w:val="16"/>
              </w:rPr>
            </w:pPr>
            <w:r w:rsidRPr="00DC6A32">
              <w:rPr>
                <w:rFonts w:asciiTheme="minorHAnsi" w:eastAsia="Consolas" w:hAnsiTheme="minorHAnsi" w:cstheme="minorHAnsi"/>
                <w:color w:val="D6E8E4"/>
              </w:rPr>
              <w:t xml:space="preserve"> </w:t>
            </w:r>
          </w:p>
          <w:p w14:paraId="2154FC08" w14:textId="77777777" w:rsidR="007C6BAD" w:rsidRPr="00DC6A32" w:rsidRDefault="00000000">
            <w:pPr>
              <w:rPr>
                <w:rFonts w:asciiTheme="minorHAnsi" w:hAnsiTheme="minorHAnsi" w:cstheme="minorHAnsi"/>
              </w:rPr>
            </w:pPr>
            <w:proofErr w:type="spellStart"/>
            <w:r w:rsidRPr="00DC6A32">
              <w:rPr>
                <w:rFonts w:asciiTheme="minorHAnsi" w:eastAsia="Consolas" w:hAnsiTheme="minorHAnsi" w:cstheme="minorHAnsi"/>
                <w:color w:val="D6E8E4"/>
              </w:rPr>
              <w:t>def</w:t>
            </w:r>
            <w:proofErr w:type="spellEnd"/>
            <w:r w:rsidRPr="00DC6A32">
              <w:rPr>
                <w:rFonts w:asciiTheme="minorHAnsi" w:eastAsia="Consolas" w:hAnsiTheme="minorHAnsi" w:cstheme="minorHAnsi"/>
                <w:color w:val="D6E8E4"/>
              </w:rPr>
              <w:t xml:space="preserve"> </w:t>
            </w:r>
            <w:proofErr w:type="spellStart"/>
            <w:r w:rsidRPr="00DC6A32">
              <w:rPr>
                <w:rFonts w:asciiTheme="minorHAnsi" w:eastAsia="Consolas" w:hAnsiTheme="minorHAnsi" w:cstheme="minorHAnsi"/>
                <w:color w:val="D6E8E4"/>
              </w:rPr>
              <w:t>afficher_statistiques</w:t>
            </w:r>
            <w:proofErr w:type="spellEnd"/>
            <w:proofErr w:type="gramStart"/>
            <w:r w:rsidRPr="00DC6A32">
              <w:rPr>
                <w:rFonts w:asciiTheme="minorHAnsi" w:eastAsia="Consolas" w:hAnsiTheme="minorHAnsi" w:cstheme="minorHAnsi"/>
                <w:color w:val="D6E8E4"/>
              </w:rPr>
              <w:t>(...):</w:t>
            </w:r>
            <w:proofErr w:type="gramEnd"/>
          </w:p>
          <w:p w14:paraId="54557BBF" w14:textId="77777777" w:rsidR="007C6BAD" w:rsidRPr="00DC6A32" w:rsidRDefault="00000000">
            <w:pPr>
              <w:rPr>
                <w:rFonts w:asciiTheme="minorHAnsi" w:hAnsiTheme="minorHAnsi" w:cstheme="minorHAnsi"/>
              </w:rPr>
            </w:pPr>
            <w:r w:rsidRPr="00DC6A32">
              <w:rPr>
                <w:rFonts w:asciiTheme="minorHAnsi" w:eastAsia="Consolas" w:hAnsiTheme="minorHAnsi" w:cstheme="minorHAnsi"/>
                <w:color w:val="D6E8E4"/>
              </w:rPr>
              <w:t xml:space="preserve">    ...</w:t>
            </w:r>
          </w:p>
          <w:p w14:paraId="6E793B1B" w14:textId="77777777" w:rsidR="007C6BAD" w:rsidRPr="00DC6A32" w:rsidRDefault="00000000">
            <w:pPr>
              <w:rPr>
                <w:rFonts w:asciiTheme="minorHAnsi" w:hAnsiTheme="minorHAnsi" w:cstheme="minorHAnsi"/>
              </w:rPr>
            </w:pPr>
            <w:r w:rsidRPr="00DC6A32">
              <w:rPr>
                <w:rFonts w:asciiTheme="minorHAnsi" w:eastAsia="Consolas" w:hAnsiTheme="minorHAnsi" w:cstheme="minorHAnsi"/>
                <w:color w:val="D6E8E4"/>
              </w:rPr>
              <w:t xml:space="preserve"> </w:t>
            </w:r>
          </w:p>
          <w:p w14:paraId="3BDD6A27" w14:textId="77777777" w:rsidR="007C6BAD" w:rsidRPr="00DC6A32" w:rsidRDefault="00000000">
            <w:pPr>
              <w:rPr>
                <w:rFonts w:asciiTheme="minorHAnsi" w:hAnsiTheme="minorHAnsi" w:cstheme="minorHAnsi"/>
              </w:rPr>
            </w:pPr>
            <w:proofErr w:type="spellStart"/>
            <w:r w:rsidRPr="00DC6A32">
              <w:rPr>
                <w:rFonts w:asciiTheme="minorHAnsi" w:eastAsia="Consolas" w:hAnsiTheme="minorHAnsi" w:cstheme="minorHAnsi"/>
                <w:color w:val="D6E8E4"/>
              </w:rPr>
              <w:t>def</w:t>
            </w:r>
            <w:proofErr w:type="spellEnd"/>
            <w:r w:rsidRPr="00DC6A32">
              <w:rPr>
                <w:rFonts w:asciiTheme="minorHAnsi" w:eastAsia="Consolas" w:hAnsiTheme="minorHAnsi" w:cstheme="minorHAnsi"/>
                <w:color w:val="D6E8E4"/>
              </w:rPr>
              <w:t xml:space="preserve"> </w:t>
            </w:r>
            <w:proofErr w:type="gramStart"/>
            <w:r w:rsidRPr="00DC6A32">
              <w:rPr>
                <w:rFonts w:asciiTheme="minorHAnsi" w:eastAsia="Consolas" w:hAnsiTheme="minorHAnsi" w:cstheme="minorHAnsi"/>
                <w:color w:val="D6E8E4"/>
              </w:rPr>
              <w:t>menu():</w:t>
            </w:r>
            <w:proofErr w:type="gramEnd"/>
          </w:p>
          <w:p w14:paraId="383E3103" w14:textId="77777777" w:rsidR="007C6BAD" w:rsidRPr="00DC6A32" w:rsidRDefault="00000000">
            <w:pPr>
              <w:rPr>
                <w:rFonts w:asciiTheme="minorHAnsi" w:hAnsiTheme="minorHAnsi" w:cstheme="minorHAnsi"/>
              </w:rPr>
            </w:pPr>
            <w:r w:rsidRPr="00DC6A32">
              <w:rPr>
                <w:rFonts w:asciiTheme="minorHAnsi" w:eastAsia="Consolas" w:hAnsiTheme="minorHAnsi" w:cstheme="minorHAnsi"/>
                <w:color w:val="D6E8E4"/>
              </w:rPr>
              <w:t xml:space="preserve">    ...</w:t>
            </w:r>
          </w:p>
        </w:tc>
      </w:tr>
    </w:tbl>
    <w:p w14:paraId="078E50D2" w14:textId="77777777" w:rsidR="007C6BAD" w:rsidRPr="00DC6A32" w:rsidRDefault="00000000">
      <w:pPr>
        <w:spacing w:after="160"/>
        <w:rPr>
          <w:rFonts w:asciiTheme="minorHAnsi" w:hAnsiTheme="minorHAnsi" w:cstheme="minorHAnsi"/>
        </w:rPr>
      </w:pPr>
      <w:r w:rsidRPr="00DC6A32">
        <w:rPr>
          <w:rFonts w:asciiTheme="minorHAnsi" w:hAnsiTheme="minorHAnsi" w:cstheme="minorHAnsi"/>
          <w:color w:val="444444"/>
          <w:sz w:val="21"/>
          <w:szCs w:val="21"/>
        </w:rPr>
        <w:t xml:space="preserve">Remarque : une fonction ne pouvant renvoyer qu'une valeur avec un simple return x, on peut renvoyer plusieurs valeurs séparées par des virgules (return a, b), qui seront récupérées ainsi : a, b = </w:t>
      </w:r>
      <w:proofErr w:type="spellStart"/>
      <w:r w:rsidRPr="00DC6A32">
        <w:rPr>
          <w:rFonts w:asciiTheme="minorHAnsi" w:hAnsiTheme="minorHAnsi" w:cstheme="minorHAnsi"/>
          <w:color w:val="444444"/>
          <w:sz w:val="21"/>
          <w:szCs w:val="21"/>
        </w:rPr>
        <w:t>ma_</w:t>
      </w:r>
      <w:proofErr w:type="gramStart"/>
      <w:r w:rsidRPr="00DC6A32">
        <w:rPr>
          <w:rFonts w:asciiTheme="minorHAnsi" w:hAnsiTheme="minorHAnsi" w:cstheme="minorHAnsi"/>
          <w:color w:val="444444"/>
          <w:sz w:val="21"/>
          <w:szCs w:val="21"/>
        </w:rPr>
        <w:t>fonction</w:t>
      </w:r>
      <w:proofErr w:type="spellEnd"/>
      <w:r w:rsidRPr="00DC6A32">
        <w:rPr>
          <w:rFonts w:asciiTheme="minorHAnsi" w:hAnsiTheme="minorHAnsi" w:cstheme="minorHAnsi"/>
          <w:color w:val="444444"/>
          <w:sz w:val="21"/>
          <w:szCs w:val="21"/>
        </w:rPr>
        <w:t>(</w:t>
      </w:r>
      <w:proofErr w:type="gramEnd"/>
      <w:r w:rsidRPr="00DC6A32">
        <w:rPr>
          <w:rFonts w:asciiTheme="minorHAnsi" w:hAnsiTheme="minorHAnsi" w:cstheme="minorHAnsi"/>
          <w:color w:val="444444"/>
          <w:sz w:val="21"/>
          <w:szCs w:val="21"/>
        </w:rPr>
        <w:t>).</w:t>
      </w:r>
    </w:p>
    <w:p w14:paraId="79BF4786" w14:textId="77777777" w:rsidR="007C6BAD" w:rsidRPr="00DC6A32" w:rsidRDefault="00000000" w:rsidP="00DC6A32">
      <w:pPr>
        <w:pStyle w:val="Titre1"/>
        <w:pBdr>
          <w:bottom w:val="single" w:sz="6" w:space="0" w:color="0F4C4C"/>
        </w:pBdr>
        <w:spacing w:before="120" w:after="120"/>
        <w:rPr>
          <w:rFonts w:asciiTheme="minorHAnsi" w:hAnsiTheme="minorHAnsi" w:cstheme="minorHAnsi"/>
        </w:rPr>
      </w:pPr>
      <w:r w:rsidRPr="00DC6A32">
        <w:rPr>
          <w:rFonts w:asciiTheme="minorHAnsi" w:hAnsiTheme="minorHAnsi" w:cstheme="minorHAnsi"/>
          <w:b/>
          <w:bCs/>
          <w:color w:val="0F4C4C"/>
          <w:sz w:val="26"/>
          <w:szCs w:val="26"/>
        </w:rPr>
        <w:t xml:space="preserve">5. </w:t>
      </w:r>
      <w:r w:rsidRPr="00DC6A32">
        <w:rPr>
          <w:rFonts w:asciiTheme="minorHAnsi" w:hAnsiTheme="minorHAnsi" w:cstheme="minorHAnsi"/>
          <w:b/>
          <w:bCs/>
          <w:color w:val="0A3535"/>
          <w:sz w:val="26"/>
          <w:szCs w:val="26"/>
        </w:rPr>
        <w:t>Barème indicatif</w:t>
      </w:r>
    </w:p>
    <w:tbl>
      <w:tblPr>
        <w:tblW w:w="10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00"/>
        <w:gridCol w:w="1500"/>
        <w:gridCol w:w="2010"/>
      </w:tblGrid>
      <w:tr w:rsidR="007C6BAD" w:rsidRPr="00DC6A32" w14:paraId="2FEA748A" w14:textId="77777777">
        <w:tblPrEx>
          <w:tblCellMar>
            <w:top w:w="0" w:type="dxa"/>
            <w:bottom w:w="0" w:type="dxa"/>
          </w:tblCellMar>
        </w:tblPrEx>
        <w:tc>
          <w:tcPr>
            <w:tcW w:w="6500" w:type="dxa"/>
            <w:shd w:val="clear" w:color="auto" w:fill="0F4C4C"/>
            <w:tcMar>
              <w:top w:w="100" w:type="dxa"/>
              <w:left w:w="120" w:type="dxa"/>
              <w:bottom w:w="100" w:type="dxa"/>
              <w:right w:w="120" w:type="dxa"/>
            </w:tcMar>
          </w:tcPr>
          <w:p w14:paraId="3A27EB92" w14:textId="77777777" w:rsidR="007C6BAD" w:rsidRPr="00DC6A32" w:rsidRDefault="00000000">
            <w:pPr>
              <w:rPr>
                <w:rFonts w:asciiTheme="minorHAnsi" w:hAnsiTheme="minorHAnsi" w:cstheme="minorHAnsi"/>
              </w:rPr>
            </w:pPr>
            <w:r w:rsidRPr="00DC6A32">
              <w:rPr>
                <w:rFonts w:asciiTheme="minorHAnsi" w:hAnsiTheme="minorHAnsi" w:cstheme="minorHAnsi"/>
                <w:b/>
                <w:bCs/>
                <w:color w:val="FFFFFF"/>
              </w:rPr>
              <w:t>Critère</w:t>
            </w:r>
          </w:p>
        </w:tc>
        <w:tc>
          <w:tcPr>
            <w:tcW w:w="1500" w:type="dxa"/>
            <w:shd w:val="clear" w:color="auto" w:fill="0F4C4C"/>
            <w:tcMar>
              <w:top w:w="100" w:type="dxa"/>
              <w:left w:w="120" w:type="dxa"/>
              <w:bottom w:w="100" w:type="dxa"/>
              <w:right w:w="120" w:type="dxa"/>
            </w:tcMar>
          </w:tcPr>
          <w:p w14:paraId="28851EAD" w14:textId="77777777" w:rsidR="007C6BAD" w:rsidRPr="00DC6A32" w:rsidRDefault="00000000">
            <w:pPr>
              <w:rPr>
                <w:rFonts w:asciiTheme="minorHAnsi" w:hAnsiTheme="minorHAnsi" w:cstheme="minorHAnsi"/>
              </w:rPr>
            </w:pPr>
            <w:r w:rsidRPr="00DC6A32">
              <w:rPr>
                <w:rFonts w:asciiTheme="minorHAnsi" w:hAnsiTheme="minorHAnsi" w:cstheme="minorHAnsi"/>
                <w:b/>
                <w:bCs/>
                <w:color w:val="FFFFFF"/>
              </w:rPr>
              <w:t>Points</w:t>
            </w:r>
          </w:p>
        </w:tc>
        <w:tc>
          <w:tcPr>
            <w:tcW w:w="2010" w:type="dxa"/>
            <w:shd w:val="clear" w:color="auto" w:fill="0F4C4C"/>
            <w:tcMar>
              <w:top w:w="100" w:type="dxa"/>
              <w:left w:w="120" w:type="dxa"/>
              <w:bottom w:w="100" w:type="dxa"/>
              <w:right w:w="120" w:type="dxa"/>
            </w:tcMar>
          </w:tcPr>
          <w:p w14:paraId="15F69623" w14:textId="77777777" w:rsidR="007C6BAD" w:rsidRPr="00DC6A32" w:rsidRDefault="00000000">
            <w:pPr>
              <w:rPr>
                <w:rFonts w:asciiTheme="minorHAnsi" w:hAnsiTheme="minorHAnsi" w:cstheme="minorHAnsi"/>
              </w:rPr>
            </w:pPr>
            <w:r w:rsidRPr="00DC6A32">
              <w:rPr>
                <w:rFonts w:asciiTheme="minorHAnsi" w:hAnsiTheme="minorHAnsi" w:cstheme="minorHAnsi"/>
                <w:b/>
                <w:bCs/>
                <w:color w:val="FFFFFF"/>
              </w:rPr>
              <w:t>Observations</w:t>
            </w:r>
          </w:p>
        </w:tc>
      </w:tr>
      <w:tr w:rsidR="007C6BAD" w:rsidRPr="00DC6A32" w14:paraId="48EE691A" w14:textId="77777777">
        <w:tblPrEx>
          <w:tblCellMar>
            <w:top w:w="0" w:type="dxa"/>
            <w:bottom w:w="0" w:type="dxa"/>
          </w:tblCellMar>
        </w:tblPrEx>
        <w:tc>
          <w:tcPr>
            <w:tcW w:w="6500" w:type="dxa"/>
            <w:shd w:val="clear" w:color="auto" w:fill="FFFFFF"/>
            <w:tcMar>
              <w:top w:w="100" w:type="dxa"/>
              <w:left w:w="120" w:type="dxa"/>
              <w:bottom w:w="100" w:type="dxa"/>
              <w:right w:w="120" w:type="dxa"/>
            </w:tcMar>
          </w:tcPr>
          <w:p w14:paraId="508591F9" w14:textId="77777777" w:rsidR="007C6BAD" w:rsidRPr="00DC6A32" w:rsidRDefault="00000000">
            <w:pPr>
              <w:rPr>
                <w:rFonts w:asciiTheme="minorHAnsi" w:hAnsiTheme="minorHAnsi" w:cstheme="minorHAnsi"/>
              </w:rPr>
            </w:pPr>
            <w:r w:rsidRPr="00DC6A32">
              <w:rPr>
                <w:rFonts w:asciiTheme="minorHAnsi" w:hAnsiTheme="minorHAnsi" w:cstheme="minorHAnsi"/>
                <w:color w:val="444444"/>
              </w:rPr>
              <w:t>Menu et choix de la difficulté fonctionnels</w:t>
            </w:r>
          </w:p>
        </w:tc>
        <w:tc>
          <w:tcPr>
            <w:tcW w:w="1500" w:type="dxa"/>
            <w:shd w:val="clear" w:color="auto" w:fill="FFFFFF"/>
            <w:tcMar>
              <w:top w:w="100" w:type="dxa"/>
              <w:left w:w="120" w:type="dxa"/>
              <w:bottom w:w="100" w:type="dxa"/>
              <w:right w:w="120" w:type="dxa"/>
            </w:tcMar>
          </w:tcPr>
          <w:p w14:paraId="2F3DCE02" w14:textId="77777777" w:rsidR="007C6BAD" w:rsidRPr="00DC6A32" w:rsidRDefault="00000000">
            <w:pPr>
              <w:jc w:val="center"/>
              <w:rPr>
                <w:rFonts w:asciiTheme="minorHAnsi" w:hAnsiTheme="minorHAnsi" w:cstheme="minorHAnsi"/>
              </w:rPr>
            </w:pPr>
            <w:r w:rsidRPr="00DC6A32">
              <w:rPr>
                <w:rFonts w:asciiTheme="minorHAnsi" w:hAnsiTheme="minorHAnsi" w:cstheme="minorHAnsi"/>
                <w:b/>
                <w:bCs/>
                <w:color w:val="444444"/>
              </w:rPr>
              <w:t>3</w:t>
            </w:r>
          </w:p>
        </w:tc>
        <w:tc>
          <w:tcPr>
            <w:tcW w:w="2010" w:type="dxa"/>
            <w:shd w:val="clear" w:color="auto" w:fill="FFFFFF"/>
            <w:tcMar>
              <w:top w:w="100" w:type="dxa"/>
              <w:left w:w="120" w:type="dxa"/>
              <w:bottom w:w="100" w:type="dxa"/>
              <w:right w:w="120" w:type="dxa"/>
            </w:tcMar>
          </w:tcPr>
          <w:p w14:paraId="7114E051" w14:textId="77777777" w:rsidR="007C6BAD" w:rsidRPr="00DC6A32" w:rsidRDefault="007C6BAD">
            <w:pPr>
              <w:rPr>
                <w:rFonts w:asciiTheme="minorHAnsi" w:hAnsiTheme="minorHAnsi" w:cstheme="minorHAnsi"/>
              </w:rPr>
            </w:pPr>
          </w:p>
        </w:tc>
      </w:tr>
      <w:tr w:rsidR="007C6BAD" w:rsidRPr="00DC6A32" w14:paraId="57860BB7" w14:textId="77777777">
        <w:tblPrEx>
          <w:tblCellMar>
            <w:top w:w="0" w:type="dxa"/>
            <w:bottom w:w="0" w:type="dxa"/>
          </w:tblCellMar>
        </w:tblPrEx>
        <w:tc>
          <w:tcPr>
            <w:tcW w:w="6500" w:type="dxa"/>
            <w:shd w:val="clear" w:color="auto" w:fill="E8F2F0"/>
            <w:tcMar>
              <w:top w:w="100" w:type="dxa"/>
              <w:left w:w="120" w:type="dxa"/>
              <w:bottom w:w="100" w:type="dxa"/>
              <w:right w:w="120" w:type="dxa"/>
            </w:tcMar>
          </w:tcPr>
          <w:p w14:paraId="7D42F703" w14:textId="77777777" w:rsidR="007C6BAD" w:rsidRPr="00DC6A32" w:rsidRDefault="00000000">
            <w:pPr>
              <w:rPr>
                <w:rFonts w:asciiTheme="minorHAnsi" w:hAnsiTheme="minorHAnsi" w:cstheme="minorHAnsi"/>
              </w:rPr>
            </w:pPr>
            <w:r w:rsidRPr="00DC6A32">
              <w:rPr>
                <w:rFonts w:asciiTheme="minorHAnsi" w:hAnsiTheme="minorHAnsi" w:cstheme="minorHAnsi"/>
                <w:color w:val="444444"/>
              </w:rPr>
              <w:t>Tirage du secret correct (facile et difficile, sans doublon)</w:t>
            </w:r>
          </w:p>
        </w:tc>
        <w:tc>
          <w:tcPr>
            <w:tcW w:w="1500" w:type="dxa"/>
            <w:shd w:val="clear" w:color="auto" w:fill="E8F2F0"/>
            <w:tcMar>
              <w:top w:w="100" w:type="dxa"/>
              <w:left w:w="120" w:type="dxa"/>
              <w:bottom w:w="100" w:type="dxa"/>
              <w:right w:w="120" w:type="dxa"/>
            </w:tcMar>
          </w:tcPr>
          <w:p w14:paraId="0D0B35DD" w14:textId="35C5E968" w:rsidR="007C6BAD" w:rsidRPr="00DC6A32" w:rsidRDefault="00DC6A32">
            <w:pPr>
              <w:jc w:val="center"/>
              <w:rPr>
                <w:rFonts w:asciiTheme="minorHAnsi" w:hAnsiTheme="minorHAnsi" w:cstheme="minorHAnsi"/>
              </w:rPr>
            </w:pPr>
            <w:r>
              <w:rPr>
                <w:rFonts w:asciiTheme="minorHAnsi" w:hAnsiTheme="minorHAnsi" w:cstheme="minorHAnsi"/>
                <w:b/>
                <w:bCs/>
                <w:color w:val="444444"/>
              </w:rPr>
              <w:t>2</w:t>
            </w:r>
          </w:p>
        </w:tc>
        <w:tc>
          <w:tcPr>
            <w:tcW w:w="2010" w:type="dxa"/>
            <w:shd w:val="clear" w:color="auto" w:fill="E8F2F0"/>
            <w:tcMar>
              <w:top w:w="100" w:type="dxa"/>
              <w:left w:w="120" w:type="dxa"/>
              <w:bottom w:w="100" w:type="dxa"/>
              <w:right w:w="120" w:type="dxa"/>
            </w:tcMar>
          </w:tcPr>
          <w:p w14:paraId="021E17DC" w14:textId="77777777" w:rsidR="007C6BAD" w:rsidRPr="00DC6A32" w:rsidRDefault="007C6BAD">
            <w:pPr>
              <w:rPr>
                <w:rFonts w:asciiTheme="minorHAnsi" w:hAnsiTheme="minorHAnsi" w:cstheme="minorHAnsi"/>
              </w:rPr>
            </w:pPr>
          </w:p>
        </w:tc>
      </w:tr>
      <w:tr w:rsidR="007C6BAD" w:rsidRPr="00DC6A32" w14:paraId="261F499B" w14:textId="77777777">
        <w:tblPrEx>
          <w:tblCellMar>
            <w:top w:w="0" w:type="dxa"/>
            <w:bottom w:w="0" w:type="dxa"/>
          </w:tblCellMar>
        </w:tblPrEx>
        <w:tc>
          <w:tcPr>
            <w:tcW w:w="6500" w:type="dxa"/>
            <w:shd w:val="clear" w:color="auto" w:fill="FFFFFF"/>
            <w:tcMar>
              <w:top w:w="100" w:type="dxa"/>
              <w:left w:w="120" w:type="dxa"/>
              <w:bottom w:w="100" w:type="dxa"/>
              <w:right w:w="120" w:type="dxa"/>
            </w:tcMar>
          </w:tcPr>
          <w:p w14:paraId="4C7C5F8C" w14:textId="77777777" w:rsidR="007C6BAD" w:rsidRPr="00DC6A32" w:rsidRDefault="00000000">
            <w:pPr>
              <w:rPr>
                <w:rFonts w:asciiTheme="minorHAnsi" w:hAnsiTheme="minorHAnsi" w:cstheme="minorHAnsi"/>
              </w:rPr>
            </w:pPr>
            <w:r w:rsidRPr="00DC6A32">
              <w:rPr>
                <w:rFonts w:asciiTheme="minorHAnsi" w:hAnsiTheme="minorHAnsi" w:cstheme="minorHAnsi"/>
                <w:color w:val="444444"/>
              </w:rPr>
              <w:t>Saisie et validation de la proposition du joueur</w:t>
            </w:r>
          </w:p>
        </w:tc>
        <w:tc>
          <w:tcPr>
            <w:tcW w:w="1500" w:type="dxa"/>
            <w:shd w:val="clear" w:color="auto" w:fill="FFFFFF"/>
            <w:tcMar>
              <w:top w:w="100" w:type="dxa"/>
              <w:left w:w="120" w:type="dxa"/>
              <w:bottom w:w="100" w:type="dxa"/>
              <w:right w:w="120" w:type="dxa"/>
            </w:tcMar>
          </w:tcPr>
          <w:p w14:paraId="5A6A5633" w14:textId="77777777" w:rsidR="007C6BAD" w:rsidRPr="00DC6A32" w:rsidRDefault="00000000">
            <w:pPr>
              <w:jc w:val="center"/>
              <w:rPr>
                <w:rFonts w:asciiTheme="minorHAnsi" w:hAnsiTheme="minorHAnsi" w:cstheme="minorHAnsi"/>
              </w:rPr>
            </w:pPr>
            <w:r w:rsidRPr="00DC6A32">
              <w:rPr>
                <w:rFonts w:asciiTheme="minorHAnsi" w:hAnsiTheme="minorHAnsi" w:cstheme="minorHAnsi"/>
                <w:b/>
                <w:bCs/>
                <w:color w:val="444444"/>
              </w:rPr>
              <w:t>2</w:t>
            </w:r>
          </w:p>
        </w:tc>
        <w:tc>
          <w:tcPr>
            <w:tcW w:w="2010" w:type="dxa"/>
            <w:shd w:val="clear" w:color="auto" w:fill="FFFFFF"/>
            <w:tcMar>
              <w:top w:w="100" w:type="dxa"/>
              <w:left w:w="120" w:type="dxa"/>
              <w:bottom w:w="100" w:type="dxa"/>
              <w:right w:w="120" w:type="dxa"/>
            </w:tcMar>
          </w:tcPr>
          <w:p w14:paraId="3C79C249" w14:textId="77777777" w:rsidR="007C6BAD" w:rsidRPr="00DC6A32" w:rsidRDefault="007C6BAD">
            <w:pPr>
              <w:rPr>
                <w:rFonts w:asciiTheme="minorHAnsi" w:hAnsiTheme="minorHAnsi" w:cstheme="minorHAnsi"/>
              </w:rPr>
            </w:pPr>
          </w:p>
        </w:tc>
      </w:tr>
      <w:tr w:rsidR="007C6BAD" w:rsidRPr="00DC6A32" w14:paraId="7DD705A2" w14:textId="77777777">
        <w:tblPrEx>
          <w:tblCellMar>
            <w:top w:w="0" w:type="dxa"/>
            <w:bottom w:w="0" w:type="dxa"/>
          </w:tblCellMar>
        </w:tblPrEx>
        <w:tc>
          <w:tcPr>
            <w:tcW w:w="6500" w:type="dxa"/>
            <w:shd w:val="clear" w:color="auto" w:fill="E8F2F0"/>
            <w:tcMar>
              <w:top w:w="100" w:type="dxa"/>
              <w:left w:w="120" w:type="dxa"/>
              <w:bottom w:w="100" w:type="dxa"/>
              <w:right w:w="120" w:type="dxa"/>
            </w:tcMar>
          </w:tcPr>
          <w:p w14:paraId="1957860B" w14:textId="77777777" w:rsidR="007C6BAD" w:rsidRPr="00DC6A32" w:rsidRDefault="00000000">
            <w:pPr>
              <w:rPr>
                <w:rFonts w:asciiTheme="minorHAnsi" w:hAnsiTheme="minorHAnsi" w:cstheme="minorHAnsi"/>
              </w:rPr>
            </w:pPr>
            <w:r w:rsidRPr="00DC6A32">
              <w:rPr>
                <w:rFonts w:asciiTheme="minorHAnsi" w:hAnsiTheme="minorHAnsi" w:cstheme="minorHAnsi"/>
                <w:color w:val="444444"/>
              </w:rPr>
              <w:t>Calcul correct des bien placés / mal placés (sans double comptage)</w:t>
            </w:r>
          </w:p>
        </w:tc>
        <w:tc>
          <w:tcPr>
            <w:tcW w:w="1500" w:type="dxa"/>
            <w:shd w:val="clear" w:color="auto" w:fill="E8F2F0"/>
            <w:tcMar>
              <w:top w:w="100" w:type="dxa"/>
              <w:left w:w="120" w:type="dxa"/>
              <w:bottom w:w="100" w:type="dxa"/>
              <w:right w:w="120" w:type="dxa"/>
            </w:tcMar>
          </w:tcPr>
          <w:p w14:paraId="4DBE1974" w14:textId="77777777" w:rsidR="007C6BAD" w:rsidRPr="00DC6A32" w:rsidRDefault="00000000">
            <w:pPr>
              <w:jc w:val="center"/>
              <w:rPr>
                <w:rFonts w:asciiTheme="minorHAnsi" w:hAnsiTheme="minorHAnsi" w:cstheme="minorHAnsi"/>
              </w:rPr>
            </w:pPr>
            <w:r w:rsidRPr="00DC6A32">
              <w:rPr>
                <w:rFonts w:asciiTheme="minorHAnsi" w:hAnsiTheme="minorHAnsi" w:cstheme="minorHAnsi"/>
                <w:b/>
                <w:bCs/>
                <w:color w:val="444444"/>
              </w:rPr>
              <w:t>5</w:t>
            </w:r>
          </w:p>
        </w:tc>
        <w:tc>
          <w:tcPr>
            <w:tcW w:w="2010" w:type="dxa"/>
            <w:shd w:val="clear" w:color="auto" w:fill="E8F2F0"/>
            <w:tcMar>
              <w:top w:w="100" w:type="dxa"/>
              <w:left w:w="120" w:type="dxa"/>
              <w:bottom w:w="100" w:type="dxa"/>
              <w:right w:w="120" w:type="dxa"/>
            </w:tcMar>
          </w:tcPr>
          <w:p w14:paraId="10E35F98" w14:textId="77777777" w:rsidR="007C6BAD" w:rsidRPr="00DC6A32" w:rsidRDefault="007C6BAD">
            <w:pPr>
              <w:rPr>
                <w:rFonts w:asciiTheme="minorHAnsi" w:hAnsiTheme="minorHAnsi" w:cstheme="minorHAnsi"/>
              </w:rPr>
            </w:pPr>
          </w:p>
        </w:tc>
      </w:tr>
      <w:tr w:rsidR="007C6BAD" w:rsidRPr="00DC6A32" w14:paraId="5AC53821" w14:textId="77777777">
        <w:tblPrEx>
          <w:tblCellMar>
            <w:top w:w="0" w:type="dxa"/>
            <w:bottom w:w="0" w:type="dxa"/>
          </w:tblCellMar>
        </w:tblPrEx>
        <w:tc>
          <w:tcPr>
            <w:tcW w:w="6500" w:type="dxa"/>
            <w:shd w:val="clear" w:color="auto" w:fill="FFFFFF"/>
            <w:tcMar>
              <w:top w:w="100" w:type="dxa"/>
              <w:left w:w="120" w:type="dxa"/>
              <w:bottom w:w="100" w:type="dxa"/>
              <w:right w:w="120" w:type="dxa"/>
            </w:tcMar>
          </w:tcPr>
          <w:p w14:paraId="3D0019A1" w14:textId="77777777" w:rsidR="007C6BAD" w:rsidRPr="00DC6A32" w:rsidRDefault="00000000">
            <w:pPr>
              <w:rPr>
                <w:rFonts w:asciiTheme="minorHAnsi" w:hAnsiTheme="minorHAnsi" w:cstheme="minorHAnsi"/>
              </w:rPr>
            </w:pPr>
            <w:r w:rsidRPr="00DC6A32">
              <w:rPr>
                <w:rFonts w:asciiTheme="minorHAnsi" w:hAnsiTheme="minorHAnsi" w:cstheme="minorHAnsi"/>
                <w:color w:val="444444"/>
              </w:rPr>
              <w:t>Boucle de jeu et gestion du nombre d'essais</w:t>
            </w:r>
          </w:p>
        </w:tc>
        <w:tc>
          <w:tcPr>
            <w:tcW w:w="1500" w:type="dxa"/>
            <w:shd w:val="clear" w:color="auto" w:fill="FFFFFF"/>
            <w:tcMar>
              <w:top w:w="100" w:type="dxa"/>
              <w:left w:w="120" w:type="dxa"/>
              <w:bottom w:w="100" w:type="dxa"/>
              <w:right w:w="120" w:type="dxa"/>
            </w:tcMar>
          </w:tcPr>
          <w:p w14:paraId="47E4000B" w14:textId="77777777" w:rsidR="007C6BAD" w:rsidRPr="00DC6A32" w:rsidRDefault="00000000">
            <w:pPr>
              <w:jc w:val="center"/>
              <w:rPr>
                <w:rFonts w:asciiTheme="minorHAnsi" w:hAnsiTheme="minorHAnsi" w:cstheme="minorHAnsi"/>
              </w:rPr>
            </w:pPr>
            <w:r w:rsidRPr="00DC6A32">
              <w:rPr>
                <w:rFonts w:asciiTheme="minorHAnsi" w:hAnsiTheme="minorHAnsi" w:cstheme="minorHAnsi"/>
                <w:b/>
                <w:bCs/>
                <w:color w:val="444444"/>
              </w:rPr>
              <w:t>2</w:t>
            </w:r>
          </w:p>
        </w:tc>
        <w:tc>
          <w:tcPr>
            <w:tcW w:w="2010" w:type="dxa"/>
            <w:shd w:val="clear" w:color="auto" w:fill="FFFFFF"/>
            <w:tcMar>
              <w:top w:w="100" w:type="dxa"/>
              <w:left w:w="120" w:type="dxa"/>
              <w:bottom w:w="100" w:type="dxa"/>
              <w:right w:w="120" w:type="dxa"/>
            </w:tcMar>
          </w:tcPr>
          <w:p w14:paraId="10E27593" w14:textId="77777777" w:rsidR="007C6BAD" w:rsidRPr="00DC6A32" w:rsidRDefault="007C6BAD">
            <w:pPr>
              <w:rPr>
                <w:rFonts w:asciiTheme="minorHAnsi" w:hAnsiTheme="minorHAnsi" w:cstheme="minorHAnsi"/>
              </w:rPr>
            </w:pPr>
          </w:p>
        </w:tc>
      </w:tr>
      <w:tr w:rsidR="007C6BAD" w:rsidRPr="00DC6A32" w14:paraId="4FA7A7F0" w14:textId="77777777">
        <w:tblPrEx>
          <w:tblCellMar>
            <w:top w:w="0" w:type="dxa"/>
            <w:bottom w:w="0" w:type="dxa"/>
          </w:tblCellMar>
        </w:tblPrEx>
        <w:tc>
          <w:tcPr>
            <w:tcW w:w="6500" w:type="dxa"/>
            <w:shd w:val="clear" w:color="auto" w:fill="E8F2F0"/>
            <w:tcMar>
              <w:top w:w="100" w:type="dxa"/>
              <w:left w:w="120" w:type="dxa"/>
              <w:bottom w:w="100" w:type="dxa"/>
              <w:right w:w="120" w:type="dxa"/>
            </w:tcMar>
          </w:tcPr>
          <w:p w14:paraId="5B073EE0" w14:textId="77777777" w:rsidR="007C6BAD" w:rsidRPr="00DC6A32" w:rsidRDefault="00000000">
            <w:pPr>
              <w:rPr>
                <w:rFonts w:asciiTheme="minorHAnsi" w:hAnsiTheme="minorHAnsi" w:cstheme="minorHAnsi"/>
              </w:rPr>
            </w:pPr>
            <w:r w:rsidRPr="00DC6A32">
              <w:rPr>
                <w:rFonts w:asciiTheme="minorHAnsi" w:hAnsiTheme="minorHAnsi" w:cstheme="minorHAnsi"/>
                <w:color w:val="444444"/>
              </w:rPr>
              <w:t>Calcul et affichage des statistiques finales</w:t>
            </w:r>
          </w:p>
        </w:tc>
        <w:tc>
          <w:tcPr>
            <w:tcW w:w="1500" w:type="dxa"/>
            <w:shd w:val="clear" w:color="auto" w:fill="E8F2F0"/>
            <w:tcMar>
              <w:top w:w="100" w:type="dxa"/>
              <w:left w:w="120" w:type="dxa"/>
              <w:bottom w:w="100" w:type="dxa"/>
              <w:right w:w="120" w:type="dxa"/>
            </w:tcMar>
          </w:tcPr>
          <w:p w14:paraId="4003FF00" w14:textId="77777777" w:rsidR="007C6BAD" w:rsidRPr="00DC6A32" w:rsidRDefault="00000000">
            <w:pPr>
              <w:jc w:val="center"/>
              <w:rPr>
                <w:rFonts w:asciiTheme="minorHAnsi" w:hAnsiTheme="minorHAnsi" w:cstheme="minorHAnsi"/>
              </w:rPr>
            </w:pPr>
            <w:r w:rsidRPr="00DC6A32">
              <w:rPr>
                <w:rFonts w:asciiTheme="minorHAnsi" w:hAnsiTheme="minorHAnsi" w:cstheme="minorHAnsi"/>
                <w:b/>
                <w:bCs/>
                <w:color w:val="444444"/>
              </w:rPr>
              <w:t>3</w:t>
            </w:r>
          </w:p>
        </w:tc>
        <w:tc>
          <w:tcPr>
            <w:tcW w:w="2010" w:type="dxa"/>
            <w:shd w:val="clear" w:color="auto" w:fill="E8F2F0"/>
            <w:tcMar>
              <w:top w:w="100" w:type="dxa"/>
              <w:left w:w="120" w:type="dxa"/>
              <w:bottom w:w="100" w:type="dxa"/>
              <w:right w:w="120" w:type="dxa"/>
            </w:tcMar>
          </w:tcPr>
          <w:p w14:paraId="745A84DA" w14:textId="77777777" w:rsidR="007C6BAD" w:rsidRPr="00DC6A32" w:rsidRDefault="007C6BAD">
            <w:pPr>
              <w:rPr>
                <w:rFonts w:asciiTheme="minorHAnsi" w:hAnsiTheme="minorHAnsi" w:cstheme="minorHAnsi"/>
              </w:rPr>
            </w:pPr>
          </w:p>
        </w:tc>
      </w:tr>
      <w:tr w:rsidR="007C6BAD" w:rsidRPr="00DC6A32" w14:paraId="3FFBB33D" w14:textId="77777777">
        <w:tblPrEx>
          <w:tblCellMar>
            <w:top w:w="0" w:type="dxa"/>
            <w:bottom w:w="0" w:type="dxa"/>
          </w:tblCellMar>
        </w:tblPrEx>
        <w:tc>
          <w:tcPr>
            <w:tcW w:w="6500" w:type="dxa"/>
            <w:shd w:val="clear" w:color="auto" w:fill="FFFFFF"/>
            <w:tcMar>
              <w:top w:w="100" w:type="dxa"/>
              <w:left w:w="120" w:type="dxa"/>
              <w:bottom w:w="100" w:type="dxa"/>
              <w:right w:w="120" w:type="dxa"/>
            </w:tcMar>
          </w:tcPr>
          <w:p w14:paraId="6DE28F0E" w14:textId="77777777" w:rsidR="007C6BAD" w:rsidRPr="00DC6A32" w:rsidRDefault="00000000">
            <w:pPr>
              <w:rPr>
                <w:rFonts w:asciiTheme="minorHAnsi" w:hAnsiTheme="minorHAnsi" w:cstheme="minorHAnsi"/>
              </w:rPr>
            </w:pPr>
            <w:r w:rsidRPr="00DC6A32">
              <w:rPr>
                <w:rFonts w:asciiTheme="minorHAnsi" w:hAnsiTheme="minorHAnsi" w:cstheme="minorHAnsi"/>
                <w:color w:val="444444"/>
              </w:rPr>
              <w:t>Découpage du programme en fonctions</w:t>
            </w:r>
          </w:p>
        </w:tc>
        <w:tc>
          <w:tcPr>
            <w:tcW w:w="1500" w:type="dxa"/>
            <w:shd w:val="clear" w:color="auto" w:fill="FFFFFF"/>
            <w:tcMar>
              <w:top w:w="100" w:type="dxa"/>
              <w:left w:w="120" w:type="dxa"/>
              <w:bottom w:w="100" w:type="dxa"/>
              <w:right w:w="120" w:type="dxa"/>
            </w:tcMar>
          </w:tcPr>
          <w:p w14:paraId="2797095E" w14:textId="77777777" w:rsidR="007C6BAD" w:rsidRPr="00DC6A32" w:rsidRDefault="00000000">
            <w:pPr>
              <w:jc w:val="center"/>
              <w:rPr>
                <w:rFonts w:asciiTheme="minorHAnsi" w:hAnsiTheme="minorHAnsi" w:cstheme="minorHAnsi"/>
              </w:rPr>
            </w:pPr>
            <w:r w:rsidRPr="00DC6A32">
              <w:rPr>
                <w:rFonts w:asciiTheme="minorHAnsi" w:hAnsiTheme="minorHAnsi" w:cstheme="minorHAnsi"/>
                <w:b/>
                <w:bCs/>
                <w:color w:val="444444"/>
              </w:rPr>
              <w:t>2</w:t>
            </w:r>
          </w:p>
        </w:tc>
        <w:tc>
          <w:tcPr>
            <w:tcW w:w="2010" w:type="dxa"/>
            <w:shd w:val="clear" w:color="auto" w:fill="FFFFFF"/>
            <w:tcMar>
              <w:top w:w="100" w:type="dxa"/>
              <w:left w:w="120" w:type="dxa"/>
              <w:bottom w:w="100" w:type="dxa"/>
              <w:right w:w="120" w:type="dxa"/>
            </w:tcMar>
          </w:tcPr>
          <w:p w14:paraId="684F2999" w14:textId="77777777" w:rsidR="007C6BAD" w:rsidRPr="00DC6A32" w:rsidRDefault="007C6BAD">
            <w:pPr>
              <w:rPr>
                <w:rFonts w:asciiTheme="minorHAnsi" w:hAnsiTheme="minorHAnsi" w:cstheme="minorHAnsi"/>
              </w:rPr>
            </w:pPr>
          </w:p>
        </w:tc>
      </w:tr>
      <w:tr w:rsidR="007C6BAD" w:rsidRPr="00DC6A32" w14:paraId="5DD81572" w14:textId="77777777">
        <w:tblPrEx>
          <w:tblCellMar>
            <w:top w:w="0" w:type="dxa"/>
            <w:bottom w:w="0" w:type="dxa"/>
          </w:tblCellMar>
        </w:tblPrEx>
        <w:tc>
          <w:tcPr>
            <w:tcW w:w="6500" w:type="dxa"/>
            <w:shd w:val="clear" w:color="auto" w:fill="E8F2F0"/>
            <w:tcMar>
              <w:top w:w="100" w:type="dxa"/>
              <w:left w:w="120" w:type="dxa"/>
              <w:bottom w:w="100" w:type="dxa"/>
              <w:right w:w="120" w:type="dxa"/>
            </w:tcMar>
          </w:tcPr>
          <w:p w14:paraId="36181123" w14:textId="77777777" w:rsidR="007C6BAD" w:rsidRPr="00DC6A32" w:rsidRDefault="00000000">
            <w:pPr>
              <w:rPr>
                <w:rFonts w:asciiTheme="minorHAnsi" w:hAnsiTheme="minorHAnsi" w:cstheme="minorHAnsi"/>
              </w:rPr>
            </w:pPr>
            <w:r w:rsidRPr="00DC6A32">
              <w:rPr>
                <w:rFonts w:asciiTheme="minorHAnsi" w:hAnsiTheme="minorHAnsi" w:cstheme="minorHAnsi"/>
                <w:color w:val="444444"/>
              </w:rPr>
              <w:t>Qualité du code (noms de variables, indentation, commentaires)</w:t>
            </w:r>
          </w:p>
        </w:tc>
        <w:tc>
          <w:tcPr>
            <w:tcW w:w="1500" w:type="dxa"/>
            <w:shd w:val="clear" w:color="auto" w:fill="E8F2F0"/>
            <w:tcMar>
              <w:top w:w="100" w:type="dxa"/>
              <w:left w:w="120" w:type="dxa"/>
              <w:bottom w:w="100" w:type="dxa"/>
              <w:right w:w="120" w:type="dxa"/>
            </w:tcMar>
          </w:tcPr>
          <w:p w14:paraId="54564DB8" w14:textId="4A3C5D15" w:rsidR="007C6BAD" w:rsidRPr="00DC6A32" w:rsidRDefault="00DC6A32">
            <w:pPr>
              <w:jc w:val="center"/>
              <w:rPr>
                <w:rFonts w:asciiTheme="minorHAnsi" w:hAnsiTheme="minorHAnsi" w:cstheme="minorHAnsi"/>
              </w:rPr>
            </w:pPr>
            <w:r>
              <w:rPr>
                <w:rFonts w:asciiTheme="minorHAnsi" w:hAnsiTheme="minorHAnsi" w:cstheme="minorHAnsi"/>
                <w:b/>
                <w:bCs/>
                <w:color w:val="444444"/>
              </w:rPr>
              <w:t>3</w:t>
            </w:r>
          </w:p>
        </w:tc>
        <w:tc>
          <w:tcPr>
            <w:tcW w:w="2010" w:type="dxa"/>
            <w:shd w:val="clear" w:color="auto" w:fill="E8F2F0"/>
            <w:tcMar>
              <w:top w:w="100" w:type="dxa"/>
              <w:left w:w="120" w:type="dxa"/>
              <w:bottom w:w="100" w:type="dxa"/>
              <w:right w:w="120" w:type="dxa"/>
            </w:tcMar>
          </w:tcPr>
          <w:p w14:paraId="0DF07C2A" w14:textId="77777777" w:rsidR="007C6BAD" w:rsidRPr="00DC6A32" w:rsidRDefault="007C6BAD">
            <w:pPr>
              <w:rPr>
                <w:rFonts w:asciiTheme="minorHAnsi" w:hAnsiTheme="minorHAnsi" w:cstheme="minorHAnsi"/>
              </w:rPr>
            </w:pPr>
          </w:p>
        </w:tc>
      </w:tr>
    </w:tbl>
    <w:p w14:paraId="45BBAD7A" w14:textId="77777777" w:rsidR="007C6BAD" w:rsidRPr="00DC6A32" w:rsidRDefault="00000000" w:rsidP="00DC6A32">
      <w:pPr>
        <w:pStyle w:val="Titre1"/>
        <w:pBdr>
          <w:bottom w:val="single" w:sz="6" w:space="0" w:color="0F4C4C"/>
        </w:pBdr>
        <w:spacing w:before="120" w:after="120"/>
        <w:rPr>
          <w:rFonts w:asciiTheme="minorHAnsi" w:hAnsiTheme="minorHAnsi" w:cstheme="minorHAnsi"/>
        </w:rPr>
      </w:pPr>
      <w:r w:rsidRPr="00DC6A32">
        <w:rPr>
          <w:rFonts w:asciiTheme="minorHAnsi" w:hAnsiTheme="minorHAnsi" w:cstheme="minorHAnsi"/>
          <w:b/>
          <w:bCs/>
          <w:color w:val="0F4C4C"/>
          <w:sz w:val="26"/>
          <w:szCs w:val="26"/>
        </w:rPr>
        <w:t xml:space="preserve">6. </w:t>
      </w:r>
      <w:r w:rsidRPr="00DC6A32">
        <w:rPr>
          <w:rFonts w:asciiTheme="minorHAnsi" w:hAnsiTheme="minorHAnsi" w:cstheme="minorHAnsi"/>
          <w:b/>
          <w:bCs/>
          <w:color w:val="0A3535"/>
          <w:sz w:val="26"/>
          <w:szCs w:val="26"/>
        </w:rPr>
        <w:t>Pour aller plus loin (bonus)</w:t>
      </w:r>
    </w:p>
    <w:p w14:paraId="4BFAECD9" w14:textId="77777777" w:rsidR="007C6BAD" w:rsidRPr="00DC6A32" w:rsidRDefault="00000000" w:rsidP="00DC6A32">
      <w:pPr>
        <w:pStyle w:val="Paragraphedeliste"/>
        <w:numPr>
          <w:ilvl w:val="0"/>
          <w:numId w:val="2"/>
        </w:numPr>
        <w:ind w:hanging="261"/>
        <w:rPr>
          <w:rFonts w:asciiTheme="minorHAnsi" w:hAnsiTheme="minorHAnsi" w:cstheme="minorHAnsi"/>
          <w:sz w:val="22"/>
          <w:szCs w:val="22"/>
        </w:rPr>
      </w:pPr>
      <w:r w:rsidRPr="00DC6A32">
        <w:rPr>
          <w:rFonts w:asciiTheme="minorHAnsi" w:hAnsiTheme="minorHAnsi" w:cstheme="minorHAnsi"/>
          <w:color w:val="444444"/>
          <w:sz w:val="22"/>
          <w:szCs w:val="22"/>
        </w:rPr>
        <w:t>Ajouter un mode 4 chiffres.</w:t>
      </w:r>
    </w:p>
    <w:p w14:paraId="335F03F3" w14:textId="77777777" w:rsidR="007C6BAD" w:rsidRPr="00DC6A32" w:rsidRDefault="00000000" w:rsidP="00DC6A32">
      <w:pPr>
        <w:pStyle w:val="Paragraphedeliste"/>
        <w:numPr>
          <w:ilvl w:val="0"/>
          <w:numId w:val="2"/>
        </w:numPr>
        <w:ind w:hanging="261"/>
        <w:rPr>
          <w:rFonts w:asciiTheme="minorHAnsi" w:hAnsiTheme="minorHAnsi" w:cstheme="minorHAnsi"/>
          <w:sz w:val="22"/>
          <w:szCs w:val="22"/>
        </w:rPr>
      </w:pPr>
      <w:r w:rsidRPr="00DC6A32">
        <w:rPr>
          <w:rFonts w:asciiTheme="minorHAnsi" w:hAnsiTheme="minorHAnsi" w:cstheme="minorHAnsi"/>
          <w:color w:val="444444"/>
          <w:sz w:val="22"/>
          <w:szCs w:val="22"/>
        </w:rPr>
        <w:t>Sauvegarder le meilleur score (moins d'essais) dans une variable pendant toute la session.</w:t>
      </w:r>
    </w:p>
    <w:p w14:paraId="2B1F696F" w14:textId="77777777" w:rsidR="00DC6A32" w:rsidRDefault="00DC6A32" w:rsidP="00DC6A32">
      <w:pPr>
        <w:spacing w:before="120"/>
        <w:ind w:left="159"/>
        <w:rPr>
          <w:rFonts w:asciiTheme="minorHAnsi" w:hAnsiTheme="minorHAnsi" w:cstheme="minorHAnsi"/>
          <w:color w:val="EE0000"/>
          <w:sz w:val="22"/>
          <w:szCs w:val="22"/>
        </w:rPr>
      </w:pPr>
      <w:r w:rsidRPr="00DC6A32">
        <w:rPr>
          <w:rFonts w:asciiTheme="minorHAnsi" w:hAnsiTheme="minorHAnsi" w:cstheme="minorHAnsi"/>
          <w:color w:val="EE0000"/>
          <w:sz w:val="22"/>
          <w:szCs w:val="22"/>
        </w:rPr>
        <w:t xml:space="preserve">ATTENTION :  </w:t>
      </w:r>
    </w:p>
    <w:p w14:paraId="20D07940" w14:textId="1960A0E6" w:rsidR="00DC6A32" w:rsidRDefault="00DC6A32" w:rsidP="00DC6A32">
      <w:pPr>
        <w:pStyle w:val="Paragraphedeliste"/>
        <w:numPr>
          <w:ilvl w:val="0"/>
          <w:numId w:val="3"/>
        </w:numPr>
        <w:ind w:left="714" w:hanging="357"/>
        <w:rPr>
          <w:rFonts w:asciiTheme="minorHAnsi" w:hAnsiTheme="minorHAnsi" w:cstheme="minorHAnsi"/>
          <w:color w:val="EE0000"/>
          <w:sz w:val="22"/>
          <w:szCs w:val="22"/>
        </w:rPr>
      </w:pPr>
      <w:r w:rsidRPr="00DC6A32">
        <w:rPr>
          <w:rFonts w:asciiTheme="minorHAnsi" w:hAnsiTheme="minorHAnsi" w:cstheme="minorHAnsi"/>
          <w:color w:val="EE0000"/>
          <w:sz w:val="22"/>
          <w:szCs w:val="22"/>
        </w:rPr>
        <w:t xml:space="preserve">vous devrez être capable d’expliquer au professeur toutes lignes de votre code sinon pénalité de 5pts par explication incorrecte, </w:t>
      </w:r>
    </w:p>
    <w:p w14:paraId="034E649A" w14:textId="0AD1AA04" w:rsidR="00DC6A32" w:rsidRPr="00DC6A32" w:rsidRDefault="00DC6A32" w:rsidP="00DC6A32">
      <w:pPr>
        <w:pStyle w:val="Paragraphedeliste"/>
        <w:numPr>
          <w:ilvl w:val="0"/>
          <w:numId w:val="3"/>
        </w:numPr>
        <w:ind w:left="714" w:hanging="357"/>
        <w:rPr>
          <w:rFonts w:asciiTheme="minorHAnsi" w:hAnsiTheme="minorHAnsi" w:cstheme="minorHAnsi"/>
          <w:color w:val="EE0000"/>
          <w:sz w:val="22"/>
          <w:szCs w:val="22"/>
        </w:rPr>
      </w:pPr>
      <w:r w:rsidRPr="00DC6A32">
        <w:rPr>
          <w:rFonts w:asciiTheme="minorHAnsi" w:hAnsiTheme="minorHAnsi" w:cstheme="minorHAnsi"/>
          <w:color w:val="EE0000"/>
          <w:sz w:val="22"/>
          <w:szCs w:val="22"/>
        </w:rPr>
        <w:t xml:space="preserve">vous ne devez utiliser que les notions vues en cours. </w:t>
      </w:r>
      <w:proofErr w:type="gramStart"/>
      <w:r>
        <w:rPr>
          <w:rFonts w:asciiTheme="minorHAnsi" w:hAnsiTheme="minorHAnsi" w:cstheme="minorHAnsi"/>
          <w:color w:val="EE0000"/>
          <w:sz w:val="22"/>
          <w:szCs w:val="22"/>
        </w:rPr>
        <w:t>( pas</w:t>
      </w:r>
      <w:proofErr w:type="gramEnd"/>
      <w:r>
        <w:rPr>
          <w:rFonts w:asciiTheme="minorHAnsi" w:hAnsiTheme="minorHAnsi" w:cstheme="minorHAnsi"/>
          <w:color w:val="EE0000"/>
          <w:sz w:val="22"/>
          <w:szCs w:val="22"/>
        </w:rPr>
        <w:t xml:space="preserve"> d’IA !!!!)</w:t>
      </w:r>
    </w:p>
    <w:sectPr w:rsidR="00DC6A32" w:rsidRPr="00DC6A32" w:rsidSect="00DC6A32">
      <w:pgSz w:w="11906" w:h="16838"/>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37883"/>
    <w:multiLevelType w:val="hybridMultilevel"/>
    <w:tmpl w:val="36105F9A"/>
    <w:lvl w:ilvl="0" w:tplc="F984CC1E">
      <w:start w:val="1"/>
      <w:numFmt w:val="bullet"/>
      <w:lvlText w:val="●"/>
      <w:lvlJc w:val="left"/>
      <w:pPr>
        <w:ind w:left="720" w:hanging="360"/>
      </w:pPr>
    </w:lvl>
    <w:lvl w:ilvl="1" w:tplc="4D32F7E0">
      <w:start w:val="1"/>
      <w:numFmt w:val="bullet"/>
      <w:lvlText w:val="○"/>
      <w:lvlJc w:val="left"/>
      <w:pPr>
        <w:ind w:left="1440" w:hanging="360"/>
      </w:pPr>
    </w:lvl>
    <w:lvl w:ilvl="2" w:tplc="0B8EC1A4">
      <w:start w:val="1"/>
      <w:numFmt w:val="bullet"/>
      <w:lvlText w:val="■"/>
      <w:lvlJc w:val="left"/>
      <w:pPr>
        <w:ind w:left="2160" w:hanging="360"/>
      </w:pPr>
    </w:lvl>
    <w:lvl w:ilvl="3" w:tplc="599C1D16">
      <w:start w:val="1"/>
      <w:numFmt w:val="bullet"/>
      <w:lvlText w:val="●"/>
      <w:lvlJc w:val="left"/>
      <w:pPr>
        <w:ind w:left="2880" w:hanging="360"/>
      </w:pPr>
    </w:lvl>
    <w:lvl w:ilvl="4" w:tplc="1F265F04">
      <w:start w:val="1"/>
      <w:numFmt w:val="bullet"/>
      <w:lvlText w:val="○"/>
      <w:lvlJc w:val="left"/>
      <w:pPr>
        <w:ind w:left="3600" w:hanging="360"/>
      </w:pPr>
    </w:lvl>
    <w:lvl w:ilvl="5" w:tplc="73F884F8">
      <w:start w:val="1"/>
      <w:numFmt w:val="bullet"/>
      <w:lvlText w:val="■"/>
      <w:lvlJc w:val="left"/>
      <w:pPr>
        <w:ind w:left="4320" w:hanging="360"/>
      </w:pPr>
    </w:lvl>
    <w:lvl w:ilvl="6" w:tplc="914A294C">
      <w:start w:val="1"/>
      <w:numFmt w:val="bullet"/>
      <w:lvlText w:val="●"/>
      <w:lvlJc w:val="left"/>
      <w:pPr>
        <w:ind w:left="5040" w:hanging="360"/>
      </w:pPr>
    </w:lvl>
    <w:lvl w:ilvl="7" w:tplc="9CA2A0C8">
      <w:start w:val="1"/>
      <w:numFmt w:val="bullet"/>
      <w:lvlText w:val="●"/>
      <w:lvlJc w:val="left"/>
      <w:pPr>
        <w:ind w:left="5760" w:hanging="360"/>
      </w:pPr>
    </w:lvl>
    <w:lvl w:ilvl="8" w:tplc="AD2034C6">
      <w:start w:val="1"/>
      <w:numFmt w:val="bullet"/>
      <w:lvlText w:val="●"/>
      <w:lvlJc w:val="left"/>
      <w:pPr>
        <w:ind w:left="6480" w:hanging="360"/>
      </w:pPr>
    </w:lvl>
  </w:abstractNum>
  <w:abstractNum w:abstractNumId="1" w15:restartNumberingAfterBreak="0">
    <w:nsid w:val="53104F22"/>
    <w:multiLevelType w:val="hybridMultilevel"/>
    <w:tmpl w:val="61DC8E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89A2DCB"/>
    <w:multiLevelType w:val="hybridMultilevel"/>
    <w:tmpl w:val="EBAA8A4C"/>
    <w:lvl w:ilvl="0" w:tplc="24ECCFC0">
      <w:start w:val="1"/>
      <w:numFmt w:val="bullet"/>
      <w:lvlText w:val="•"/>
      <w:lvlJc w:val="left"/>
      <w:pPr>
        <w:ind w:left="420" w:hanging="260"/>
      </w:pPr>
    </w:lvl>
    <w:lvl w:ilvl="1" w:tplc="8DAA5B8A">
      <w:start w:val="1"/>
      <w:numFmt w:val="bullet"/>
      <w:lvlText w:val="◦"/>
      <w:lvlJc w:val="left"/>
      <w:pPr>
        <w:ind w:left="840" w:hanging="260"/>
      </w:pPr>
    </w:lvl>
    <w:lvl w:ilvl="2" w:tplc="2190F266">
      <w:numFmt w:val="decimal"/>
      <w:lvlText w:val=""/>
      <w:lvlJc w:val="left"/>
    </w:lvl>
    <w:lvl w:ilvl="3" w:tplc="DBBC5012">
      <w:numFmt w:val="decimal"/>
      <w:lvlText w:val=""/>
      <w:lvlJc w:val="left"/>
    </w:lvl>
    <w:lvl w:ilvl="4" w:tplc="34F2A2B2">
      <w:numFmt w:val="decimal"/>
      <w:lvlText w:val=""/>
      <w:lvlJc w:val="left"/>
    </w:lvl>
    <w:lvl w:ilvl="5" w:tplc="FEBC0A84">
      <w:numFmt w:val="decimal"/>
      <w:lvlText w:val=""/>
      <w:lvlJc w:val="left"/>
    </w:lvl>
    <w:lvl w:ilvl="6" w:tplc="CE2CEB1A">
      <w:numFmt w:val="decimal"/>
      <w:lvlText w:val=""/>
      <w:lvlJc w:val="left"/>
    </w:lvl>
    <w:lvl w:ilvl="7" w:tplc="EAEC0232">
      <w:numFmt w:val="decimal"/>
      <w:lvlText w:val=""/>
      <w:lvlJc w:val="left"/>
    </w:lvl>
    <w:lvl w:ilvl="8" w:tplc="7E4A5BAE">
      <w:numFmt w:val="decimal"/>
      <w:lvlText w:val=""/>
      <w:lvlJc w:val="left"/>
    </w:lvl>
  </w:abstractNum>
  <w:num w:numId="1" w16cid:durableId="16735188">
    <w:abstractNumId w:val="0"/>
    <w:lvlOverride w:ilvl="0">
      <w:startOverride w:val="1"/>
    </w:lvlOverride>
  </w:num>
  <w:num w:numId="2" w16cid:durableId="1478841996">
    <w:abstractNumId w:val="2"/>
    <w:lvlOverride w:ilvl="0">
      <w:startOverride w:val="1"/>
    </w:lvlOverride>
  </w:num>
  <w:num w:numId="3" w16cid:durableId="2883234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BAD"/>
    <w:rsid w:val="007C6BAD"/>
    <w:rsid w:val="00921650"/>
    <w:rsid w:val="00DC6A3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1A786"/>
  <w15:docId w15:val="{0576465C-9CA6-469A-9980-08128F340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729</Words>
  <Characters>4011</Characters>
  <Application>Microsoft Office Word</Application>
  <DocSecurity>0</DocSecurity>
  <Lines>33</Lines>
  <Paragraphs>9</Paragraphs>
  <ScaleCrop>false</ScaleCrop>
  <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SOUCHET Bruno</cp:lastModifiedBy>
  <cp:revision>2</cp:revision>
  <dcterms:created xsi:type="dcterms:W3CDTF">2026-09-11T15:14:00Z</dcterms:created>
  <dcterms:modified xsi:type="dcterms:W3CDTF">2026-09-28T15:35:00Z</dcterms:modified>
</cp:coreProperties>
</file>