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0A1623" w14:textId="389DBA91" w:rsidR="00157B5B" w:rsidRPr="005421B3" w:rsidRDefault="00157B5B" w:rsidP="00157B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b/>
          <w:bCs/>
          <w:sz w:val="28"/>
          <w:szCs w:val="28"/>
        </w:rPr>
      </w:pPr>
      <w:r w:rsidRPr="005421B3">
        <w:rPr>
          <w:b/>
          <w:bCs/>
          <w:sz w:val="28"/>
          <w:szCs w:val="28"/>
        </w:rPr>
        <w:t xml:space="preserve">Exercices </w:t>
      </w:r>
      <w:r w:rsidR="005A4BD2">
        <w:rPr>
          <w:b/>
          <w:bCs/>
          <w:sz w:val="28"/>
          <w:szCs w:val="28"/>
        </w:rPr>
        <w:t xml:space="preserve">sur l’identification et la </w:t>
      </w:r>
      <w:r w:rsidR="005A4BD2" w:rsidRPr="005421B3">
        <w:rPr>
          <w:b/>
          <w:bCs/>
          <w:sz w:val="28"/>
          <w:szCs w:val="28"/>
        </w:rPr>
        <w:t>complexité d’une</w:t>
      </w:r>
      <w:r w:rsidR="005A4BD2">
        <w:rPr>
          <w:b/>
          <w:bCs/>
          <w:sz w:val="28"/>
          <w:szCs w:val="28"/>
        </w:rPr>
        <w:t xml:space="preserve"> fonction</w:t>
      </w:r>
    </w:p>
    <w:p w14:paraId="57E1882B" w14:textId="4D03EC05" w:rsidR="00157B5B" w:rsidRPr="005421B3" w:rsidRDefault="00157B5B" w:rsidP="0027635A">
      <w:pPr>
        <w:spacing w:after="240" w:line="240" w:lineRule="auto"/>
        <w:textAlignment w:val="baseline"/>
        <w:rPr>
          <w:rFonts w:eastAsia="Times New Roman" w:cstheme="minorHAnsi"/>
          <w:color w:val="444444"/>
          <w:sz w:val="24"/>
          <w:szCs w:val="24"/>
          <w:lang w:eastAsia="fr-FR"/>
        </w:rPr>
      </w:pPr>
      <w:r w:rsidRPr="005421B3">
        <w:rPr>
          <w:rFonts w:eastAsia="Times New Roman" w:cstheme="minorHAnsi"/>
          <w:b/>
          <w:bCs/>
          <w:color w:val="444444"/>
          <w:sz w:val="24"/>
          <w:szCs w:val="24"/>
          <w:lang w:eastAsia="fr-FR"/>
        </w:rPr>
        <w:t>Exercice :</w:t>
      </w:r>
      <w:r w:rsidRPr="005421B3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  </w:t>
      </w:r>
      <w:r w:rsidRPr="002B60B8">
        <w:rPr>
          <w:rFonts w:eastAsia="Times New Roman" w:cstheme="minorHAnsi"/>
          <w:color w:val="444444"/>
          <w:sz w:val="24"/>
          <w:szCs w:val="24"/>
          <w:u w:val="single"/>
          <w:lang w:eastAsia="fr-FR"/>
        </w:rPr>
        <w:t>Identifier</w:t>
      </w:r>
      <w:r w:rsidRPr="005421B3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des </w:t>
      </w:r>
      <w:r w:rsidR="002B60B8" w:rsidRPr="005421B3">
        <w:rPr>
          <w:rFonts w:eastAsia="Times New Roman" w:cstheme="minorHAnsi"/>
          <w:color w:val="444444"/>
          <w:sz w:val="24"/>
          <w:szCs w:val="24"/>
          <w:lang w:eastAsia="fr-FR"/>
        </w:rPr>
        <w:t xml:space="preserve">algorithmes </w:t>
      </w:r>
      <w:r w:rsidR="002B60B8">
        <w:rPr>
          <w:rFonts w:eastAsia="Times New Roman" w:cstheme="minorHAnsi"/>
          <w:color w:val="444444"/>
          <w:sz w:val="24"/>
          <w:szCs w:val="24"/>
          <w:lang w:eastAsia="fr-FR"/>
        </w:rPr>
        <w:t xml:space="preserve">ou des fonctions qui ont en paramètre d’entrée un tableau de taille n et </w:t>
      </w:r>
      <w:r w:rsidR="005421B3" w:rsidRPr="002B60B8">
        <w:rPr>
          <w:rFonts w:eastAsia="Times New Roman" w:cstheme="minorHAnsi"/>
          <w:color w:val="444444"/>
          <w:sz w:val="24"/>
          <w:szCs w:val="24"/>
          <w:u w:val="single"/>
          <w:lang w:eastAsia="fr-FR"/>
        </w:rPr>
        <w:t>étudier</w:t>
      </w:r>
      <w:r w:rsidR="005421B3" w:rsidRPr="005421B3">
        <w:rPr>
          <w:rFonts w:eastAsia="Times New Roman" w:cstheme="minorHAnsi"/>
          <w:color w:val="444444"/>
          <w:sz w:val="24"/>
          <w:szCs w:val="24"/>
          <w:lang w:eastAsia="fr-FR"/>
        </w:rPr>
        <w:t xml:space="preserve"> leur complexité</w:t>
      </w:r>
    </w:p>
    <w:tbl>
      <w:tblPr>
        <w:tblStyle w:val="Grilledutableau"/>
        <w:tblW w:w="10627" w:type="dxa"/>
        <w:tblLook w:val="04A0" w:firstRow="1" w:lastRow="0" w:firstColumn="1" w:lastColumn="0" w:noHBand="0" w:noVBand="1"/>
      </w:tblPr>
      <w:tblGrid>
        <w:gridCol w:w="5106"/>
        <w:gridCol w:w="5521"/>
      </w:tblGrid>
      <w:tr w:rsidR="00157B5B" w:rsidRPr="005421B3" w14:paraId="606E5251" w14:textId="77777777" w:rsidTr="005A4BD2">
        <w:tc>
          <w:tcPr>
            <w:tcW w:w="5098" w:type="dxa"/>
            <w:tcBorders>
              <w:right w:val="single" w:sz="4" w:space="0" w:color="auto"/>
            </w:tcBorders>
          </w:tcPr>
          <w:p w14:paraId="0D4D67B3" w14:textId="61A74EBB" w:rsidR="00157B5B" w:rsidRPr="002B60B8" w:rsidRDefault="00157B5B" w:rsidP="002B60B8">
            <w:pPr>
              <w:rPr>
                <w:rFonts w:cstheme="minorHAnsi"/>
              </w:rPr>
            </w:pPr>
            <w:r w:rsidRPr="002B60B8">
              <w:rPr>
                <w:rFonts w:cstheme="minorHAnsi"/>
              </w:rPr>
              <w:t>soit la fonction suivante </w:t>
            </w:r>
            <w:r w:rsidRPr="002B60B8">
              <w:rPr>
                <w:rFonts w:cstheme="minorHAnsi"/>
                <w:b/>
                <w:bCs/>
              </w:rPr>
              <w:t>mystere1(T)</w:t>
            </w:r>
            <w:r w:rsidRPr="002B60B8">
              <w:rPr>
                <w:rFonts w:cstheme="minorHAnsi"/>
              </w:rPr>
              <w:t xml:space="preserve"> </w:t>
            </w:r>
          </w:p>
          <w:p w14:paraId="6D8FFF10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  <w:u w:val="single"/>
              </w:rPr>
              <w:t>Entrée</w:t>
            </w:r>
            <w:r w:rsidRPr="005421B3">
              <w:rPr>
                <w:rFonts w:cstheme="minorHAnsi"/>
              </w:rPr>
              <w:t> : un tableau T de nombres</w:t>
            </w:r>
          </w:p>
          <w:p w14:paraId="4838FC21" w14:textId="283780C5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  <w:u w:val="single"/>
              </w:rPr>
              <w:t>Sortie</w:t>
            </w:r>
            <w:r w:rsidRPr="005421B3">
              <w:rPr>
                <w:rFonts w:cstheme="minorHAnsi"/>
              </w:rPr>
              <w:t xml:space="preserve"> : </w:t>
            </w:r>
            <w:r w:rsidR="00856FC8">
              <w:rPr>
                <w:rFonts w:cstheme="minorHAnsi"/>
              </w:rPr>
              <w:t xml:space="preserve"> </w:t>
            </w:r>
            <w:r w:rsidRPr="005421B3">
              <w:rPr>
                <w:rFonts w:cstheme="minorHAnsi"/>
              </w:rPr>
              <w:t xml:space="preserve">un flottant                                                                           Précondition : ……………………………………………………  </w:t>
            </w:r>
          </w:p>
          <w:p w14:paraId="4D2D4672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>Début</w:t>
            </w:r>
          </w:p>
          <w:p w14:paraId="5CF44FB1" w14:textId="77777777" w:rsidR="00157B5B" w:rsidRPr="005421B3" w:rsidRDefault="00157B5B" w:rsidP="002B60B8">
            <w:pPr>
              <w:pStyle w:val="Paragraphedeliste"/>
              <w:numPr>
                <w:ilvl w:val="0"/>
                <w:numId w:val="2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 </w:t>
            </w:r>
            <m:oMath>
              <m:r>
                <w:rPr>
                  <w:rFonts w:ascii="Cambria Math" w:hAnsi="Cambria Math" w:cstheme="minorHAnsi"/>
                </w:rPr>
                <m:t>s←0</m:t>
              </m:r>
            </m:oMath>
          </w:p>
          <w:p w14:paraId="23A20FB2" w14:textId="1DA6EF50" w:rsidR="00157B5B" w:rsidRPr="005421B3" w:rsidRDefault="00157B5B" w:rsidP="002B60B8">
            <w:pPr>
              <w:pStyle w:val="Paragraphedeliste"/>
              <w:numPr>
                <w:ilvl w:val="0"/>
                <w:numId w:val="2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Pour </w:t>
            </w:r>
            <m:oMath>
              <m:r>
                <w:rPr>
                  <w:rFonts w:ascii="Cambria Math" w:hAnsi="Cambria Math" w:cstheme="minorHAnsi"/>
                </w:rPr>
                <m:t>v</m:t>
              </m:r>
            </m:oMath>
            <w:r w:rsidRPr="005421B3">
              <w:rPr>
                <w:rFonts w:cstheme="minorHAnsi"/>
              </w:rPr>
              <w:t xml:space="preserve"> element de T faire</w:t>
            </w:r>
            <w:r w:rsidRPr="005421B3">
              <w:rPr>
                <w:rFonts w:cstheme="minorHAnsi"/>
              </w:rPr>
              <w:tab/>
            </w:r>
            <w:r w:rsidRPr="005421B3">
              <w:rPr>
                <w:rFonts w:cstheme="minorHAnsi"/>
              </w:rPr>
              <w:tab/>
            </w:r>
          </w:p>
          <w:p w14:paraId="1B40E3B4" w14:textId="77777777" w:rsidR="00157B5B" w:rsidRPr="005421B3" w:rsidRDefault="00157B5B" w:rsidP="002B60B8">
            <w:pPr>
              <w:pStyle w:val="Paragraphedeliste"/>
              <w:numPr>
                <w:ilvl w:val="0"/>
                <w:numId w:val="2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      </w:t>
            </w:r>
            <m:oMath>
              <m:r>
                <w:rPr>
                  <w:rFonts w:ascii="Cambria Math" w:hAnsi="Cambria Math" w:cstheme="minorHAnsi"/>
                </w:rPr>
                <m:t>s←s+v</m:t>
              </m:r>
            </m:oMath>
            <w:r w:rsidRPr="005421B3">
              <w:rPr>
                <w:rFonts w:cstheme="minorHAnsi"/>
              </w:rPr>
              <w:t xml:space="preserve">                                                                                    </w:t>
            </w:r>
          </w:p>
          <w:p w14:paraId="236C212C" w14:textId="77777777" w:rsidR="00157B5B" w:rsidRPr="005421B3" w:rsidRDefault="00157B5B" w:rsidP="002B60B8">
            <w:pPr>
              <w:pStyle w:val="Paragraphedeliste"/>
              <w:numPr>
                <w:ilvl w:val="0"/>
                <w:numId w:val="2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Fin pour                                                                                              </w:t>
            </w:r>
          </w:p>
          <w:p w14:paraId="064151FB" w14:textId="77777777" w:rsidR="00157B5B" w:rsidRPr="005421B3" w:rsidRDefault="00157B5B" w:rsidP="002B60B8">
            <w:pPr>
              <w:pStyle w:val="Paragraphedeliste"/>
              <w:numPr>
                <w:ilvl w:val="0"/>
                <w:numId w:val="2"/>
              </w:numPr>
              <w:ind w:left="777"/>
              <w:contextualSpacing w:val="0"/>
              <w:rPr>
                <w:rFonts w:cstheme="minorHAnsi"/>
                <w:color w:val="FF0000"/>
              </w:rPr>
            </w:pPr>
            <w:r w:rsidRPr="005421B3">
              <w:rPr>
                <w:rFonts w:cstheme="minorHAnsi"/>
              </w:rPr>
              <w:t xml:space="preserve">Retourner s/taille(T)                                                                        </w:t>
            </w:r>
          </w:p>
          <w:p w14:paraId="12F2B81E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Fin                                                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8E17A4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Que fait cette fonction ? </w:t>
            </w:r>
          </w:p>
          <w:p w14:paraId="5A2D9FA8" w14:textId="77777777" w:rsidR="00157B5B" w:rsidRPr="005421B3" w:rsidRDefault="00157B5B" w:rsidP="002B60B8">
            <w:pPr>
              <w:rPr>
                <w:rFonts w:cstheme="minorHAnsi"/>
              </w:rPr>
            </w:pPr>
          </w:p>
          <w:p w14:paraId="2352C8E6" w14:textId="77777777" w:rsidR="00157B5B" w:rsidRPr="005421B3" w:rsidRDefault="00157B5B" w:rsidP="002B60B8">
            <w:pPr>
              <w:rPr>
                <w:rFonts w:cstheme="minorHAnsi"/>
              </w:rPr>
            </w:pPr>
          </w:p>
          <w:p w14:paraId="39F1E35E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Compléter la précondition. </w:t>
            </w:r>
          </w:p>
          <w:p w14:paraId="5AE05F5F" w14:textId="037DA3E5" w:rsidR="00856FC8" w:rsidRDefault="00856FC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>Calculer le cout en fonction de n la taille de T</w:t>
            </w:r>
          </w:p>
          <w:p w14:paraId="59DC2ADE" w14:textId="77777777" w:rsidR="00856FC8" w:rsidRDefault="00856FC8" w:rsidP="002B60B8">
            <w:pPr>
              <w:rPr>
                <w:rFonts w:cstheme="minorHAnsi"/>
              </w:rPr>
            </w:pPr>
          </w:p>
          <w:p w14:paraId="43755E99" w14:textId="77777777" w:rsidR="00856FC8" w:rsidRDefault="00856FC8" w:rsidP="002B60B8">
            <w:pPr>
              <w:rPr>
                <w:rFonts w:cstheme="minorHAnsi"/>
              </w:rPr>
            </w:pPr>
          </w:p>
          <w:p w14:paraId="05F99C7F" w14:textId="77777777" w:rsidR="00856FC8" w:rsidRDefault="00856FC8" w:rsidP="002B60B8">
            <w:pPr>
              <w:rPr>
                <w:rFonts w:cstheme="minorHAnsi"/>
              </w:rPr>
            </w:pPr>
          </w:p>
          <w:p w14:paraId="0FAC4F63" w14:textId="08BAEBED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>Quelle est la complexité de cet algorithme ?</w:t>
            </w:r>
          </w:p>
        </w:tc>
      </w:tr>
      <w:tr w:rsidR="00157B5B" w:rsidRPr="005421B3" w14:paraId="1F665329" w14:textId="77777777" w:rsidTr="005A4BD2">
        <w:tc>
          <w:tcPr>
            <w:tcW w:w="5098" w:type="dxa"/>
            <w:tcBorders>
              <w:right w:val="single" w:sz="4" w:space="0" w:color="auto"/>
            </w:tcBorders>
          </w:tcPr>
          <w:p w14:paraId="68C2E62B" w14:textId="3E48C7F6" w:rsidR="00157B5B" w:rsidRDefault="002B60B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Soit la fonction </w:t>
            </w:r>
            <w:r w:rsidRPr="002B60B8">
              <w:rPr>
                <w:rFonts w:cstheme="minorHAnsi"/>
                <w:b/>
                <w:bCs/>
              </w:rPr>
              <w:t>mystère2(</w:t>
            </w:r>
            <w:proofErr w:type="spellStart"/>
            <w:proofErr w:type="gramStart"/>
            <w:r w:rsidRPr="002B60B8">
              <w:rPr>
                <w:rFonts w:cstheme="minorHAnsi"/>
                <w:b/>
                <w:bCs/>
              </w:rPr>
              <w:t>T,i</w:t>
            </w:r>
            <w:proofErr w:type="gramEnd"/>
            <w:r w:rsidRPr="002B60B8">
              <w:rPr>
                <w:rFonts w:cstheme="minorHAnsi"/>
                <w:b/>
                <w:bCs/>
              </w:rPr>
              <w:t>,j</w:t>
            </w:r>
            <w:proofErr w:type="spellEnd"/>
            <w:r w:rsidRPr="002B60B8">
              <w:rPr>
                <w:rFonts w:cstheme="minorHAnsi"/>
                <w:b/>
                <w:bCs/>
              </w:rPr>
              <w:t>)</w:t>
            </w:r>
            <w:r>
              <w:rPr>
                <w:rFonts w:cstheme="minorHAnsi"/>
              </w:rPr>
              <w:t xml:space="preserve"> écrite en python :</w:t>
            </w:r>
          </w:p>
          <w:p w14:paraId="5F759812" w14:textId="5EDF26D4" w:rsidR="002B60B8" w:rsidRPr="005421B3" w:rsidRDefault="002B60B8" w:rsidP="002B60B8">
            <w:pPr>
              <w:rPr>
                <w:rFonts w:cstheme="minorHAnsi"/>
              </w:rPr>
            </w:pPr>
            <w:r>
              <w:rPr>
                <w:noProof/>
              </w:rPr>
              <w:drawing>
                <wp:inline distT="0" distB="0" distL="0" distR="0" wp14:anchorId="31E189C7" wp14:editId="4E7FF9DC">
                  <wp:extent cx="2861945" cy="1552575"/>
                  <wp:effectExtent l="0" t="0" r="0" b="9525"/>
                  <wp:docPr id="45546395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463956" name=""/>
                          <pic:cNvPicPr/>
                        </pic:nvPicPr>
                        <pic:blipFill rotWithShape="1">
                          <a:blip r:embed="rId5"/>
                          <a:srcRect t="68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9737" cy="15568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D57CAE6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Que fait cette fonction ? </w:t>
            </w:r>
          </w:p>
          <w:p w14:paraId="6C0FA3A8" w14:textId="77777777" w:rsidR="00157B5B" w:rsidRPr="005421B3" w:rsidRDefault="00157B5B" w:rsidP="002B60B8">
            <w:pPr>
              <w:rPr>
                <w:rFonts w:cstheme="minorHAnsi"/>
              </w:rPr>
            </w:pPr>
          </w:p>
          <w:p w14:paraId="2F065686" w14:textId="77777777" w:rsidR="00157B5B" w:rsidRPr="005421B3" w:rsidRDefault="00157B5B" w:rsidP="002B60B8">
            <w:pPr>
              <w:rPr>
                <w:rFonts w:cstheme="minorHAnsi"/>
              </w:rPr>
            </w:pPr>
          </w:p>
          <w:p w14:paraId="21321B23" w14:textId="77777777" w:rsidR="00157B5B" w:rsidRPr="005421B3" w:rsidRDefault="00157B5B" w:rsidP="002B60B8">
            <w:pPr>
              <w:rPr>
                <w:rFonts w:cstheme="minorHAnsi"/>
              </w:rPr>
            </w:pPr>
          </w:p>
          <w:p w14:paraId="1A47D9FF" w14:textId="2D933818" w:rsidR="00157B5B" w:rsidRDefault="002B60B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Compléter le </w:t>
            </w:r>
            <w:proofErr w:type="spellStart"/>
            <w:r w:rsidR="005A4BD2">
              <w:rPr>
                <w:rFonts w:cstheme="minorHAnsi"/>
              </w:rPr>
              <w:t>assert</w:t>
            </w:r>
            <w:proofErr w:type="spellEnd"/>
            <w:r>
              <w:rPr>
                <w:rFonts w:cstheme="minorHAnsi"/>
              </w:rPr>
              <w:t xml:space="preserve"> pour éviter une erreur d’indexation </w:t>
            </w:r>
          </w:p>
          <w:p w14:paraId="785461E1" w14:textId="12A1F103" w:rsidR="002B60B8" w:rsidRDefault="002B60B8" w:rsidP="002B60B8">
            <w:pPr>
              <w:rPr>
                <w:rFonts w:cstheme="minorHAnsi"/>
              </w:rPr>
            </w:pPr>
          </w:p>
          <w:p w14:paraId="66E095A7" w14:textId="370D0AF2" w:rsidR="00856FC8" w:rsidRDefault="00856FC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Calculer le cout </w:t>
            </w:r>
            <w:r w:rsidR="002B60B8">
              <w:rPr>
                <w:rFonts w:cstheme="minorHAnsi"/>
              </w:rPr>
              <w:t xml:space="preserve">de mystère2 </w:t>
            </w:r>
            <w:r>
              <w:rPr>
                <w:rFonts w:cstheme="minorHAnsi"/>
              </w:rPr>
              <w:t>en fonction de n la taille de T</w:t>
            </w:r>
          </w:p>
          <w:p w14:paraId="1D1FC54B" w14:textId="77777777" w:rsidR="00856FC8" w:rsidRPr="005421B3" w:rsidRDefault="00856FC8" w:rsidP="002B60B8">
            <w:pPr>
              <w:rPr>
                <w:rFonts w:cstheme="minorHAnsi"/>
              </w:rPr>
            </w:pPr>
          </w:p>
          <w:p w14:paraId="038DFAFE" w14:textId="77777777" w:rsidR="00157B5B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>Quelle est la complexité de cet algorithme ?</w:t>
            </w:r>
          </w:p>
          <w:p w14:paraId="5182BBAA" w14:textId="77777777" w:rsidR="002B60B8" w:rsidRPr="005421B3" w:rsidRDefault="002B60B8" w:rsidP="002B60B8">
            <w:pPr>
              <w:rPr>
                <w:rFonts w:cstheme="minorHAnsi"/>
              </w:rPr>
            </w:pPr>
          </w:p>
        </w:tc>
      </w:tr>
      <w:tr w:rsidR="00157B5B" w:rsidRPr="005421B3" w14:paraId="7498405F" w14:textId="77777777" w:rsidTr="005A4BD2">
        <w:tc>
          <w:tcPr>
            <w:tcW w:w="5098" w:type="dxa"/>
            <w:tcBorders>
              <w:right w:val="single" w:sz="4" w:space="0" w:color="auto"/>
            </w:tcBorders>
          </w:tcPr>
          <w:p w14:paraId="3390FCAD" w14:textId="086B827F" w:rsidR="00157B5B" w:rsidRPr="002B60B8" w:rsidRDefault="005421B3" w:rsidP="002B60B8">
            <w:pPr>
              <w:rPr>
                <w:rFonts w:cstheme="minorHAnsi"/>
              </w:rPr>
            </w:pPr>
            <w:r w:rsidRPr="002B60B8">
              <w:rPr>
                <w:rFonts w:cstheme="minorHAnsi"/>
              </w:rPr>
              <w:t xml:space="preserve"> </w:t>
            </w:r>
            <w:r w:rsidR="00157B5B" w:rsidRPr="002B60B8">
              <w:rPr>
                <w:rFonts w:cstheme="minorHAnsi"/>
              </w:rPr>
              <w:t xml:space="preserve">soit la fonction suivante </w:t>
            </w:r>
            <w:r w:rsidR="00157B5B" w:rsidRPr="002B60B8">
              <w:rPr>
                <w:rFonts w:cstheme="minorHAnsi"/>
                <w:b/>
                <w:bCs/>
              </w:rPr>
              <w:t>mystère3</w:t>
            </w:r>
            <w:r w:rsidR="00157B5B" w:rsidRPr="002B60B8">
              <w:rPr>
                <w:rFonts w:cstheme="minorHAnsi"/>
              </w:rPr>
              <w:t xml:space="preserve">(T)                                                                          </w:t>
            </w:r>
          </w:p>
          <w:p w14:paraId="5C3A35D7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>Entrée : un tableau T de nombres</w:t>
            </w:r>
          </w:p>
          <w:p w14:paraId="40304D66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>Sortie : un booléen</w:t>
            </w:r>
          </w:p>
          <w:p w14:paraId="18162929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 Début</w:t>
            </w:r>
          </w:p>
          <w:p w14:paraId="2535BAF9" w14:textId="099AA5FE" w:rsidR="00157B5B" w:rsidRPr="005421B3" w:rsidRDefault="00856FC8" w:rsidP="002B60B8">
            <w:pPr>
              <w:pStyle w:val="Paragraphedeliste"/>
              <w:numPr>
                <w:ilvl w:val="0"/>
                <w:numId w:val="4"/>
              </w:numPr>
              <w:contextualSpacing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Tant que i &lt; </w:t>
            </w:r>
            <w:r w:rsidR="00157B5B" w:rsidRPr="005421B3">
              <w:rPr>
                <w:rFonts w:cstheme="minorHAnsi"/>
              </w:rPr>
              <w:t>taille(T)-2</w:t>
            </w:r>
            <w:r w:rsidR="00AB4317">
              <w:rPr>
                <w:rFonts w:cstheme="minorHAnsi"/>
              </w:rPr>
              <w:t xml:space="preserve"> faire </w:t>
            </w:r>
          </w:p>
          <w:p w14:paraId="1952BB53" w14:textId="59C10F54" w:rsidR="00157B5B" w:rsidRPr="005421B3" w:rsidRDefault="00157B5B" w:rsidP="002B60B8">
            <w:pPr>
              <w:pStyle w:val="Paragraphedeliste"/>
              <w:numPr>
                <w:ilvl w:val="0"/>
                <w:numId w:val="4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       Si </w:t>
            </w:r>
            <m:oMath>
              <m:r>
                <w:rPr>
                  <w:rFonts w:ascii="Cambria Math" w:hAnsi="Cambria Math" w:cstheme="minorHAnsi"/>
                </w:rPr>
                <m:t>T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 w:cstheme="minorHAnsi"/>
                      <w:i/>
                    </w:rPr>
                  </m:ctrlPr>
                </m:dPr>
                <m:e>
                  <m:r>
                    <w:rPr>
                      <w:rFonts w:ascii="Cambria Math" w:hAnsi="Cambria Math" w:cstheme="minorHAnsi"/>
                    </w:rPr>
                    <m:t>i</m:t>
                  </m:r>
                </m:e>
              </m:d>
              <m:r>
                <w:rPr>
                  <w:rFonts w:ascii="Cambria Math" w:hAnsi="Cambria Math" w:cstheme="minorHAnsi"/>
                </w:rPr>
                <m:t>&gt;T[i+1]</m:t>
              </m:r>
            </m:oMath>
            <w:r w:rsidRPr="005421B3">
              <w:rPr>
                <w:rFonts w:cstheme="minorHAnsi"/>
              </w:rPr>
              <w:t xml:space="preserve"> alors </w:t>
            </w:r>
            <w:r w:rsidRPr="005421B3">
              <w:rPr>
                <w:rFonts w:cstheme="minorHAnsi"/>
              </w:rPr>
              <w:tab/>
            </w:r>
            <w:r w:rsidRPr="005421B3">
              <w:rPr>
                <w:rFonts w:cstheme="minorHAnsi"/>
              </w:rPr>
              <w:tab/>
            </w:r>
          </w:p>
          <w:p w14:paraId="15E922F7" w14:textId="77777777" w:rsidR="00157B5B" w:rsidRDefault="00157B5B" w:rsidP="002B60B8">
            <w:pPr>
              <w:pStyle w:val="Paragraphedeliste"/>
              <w:numPr>
                <w:ilvl w:val="0"/>
                <w:numId w:val="4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     </w:t>
            </w:r>
            <w:r w:rsidRPr="005421B3">
              <w:rPr>
                <w:rFonts w:cstheme="minorHAnsi"/>
              </w:rPr>
              <w:tab/>
              <w:t>Retourner Faux</w:t>
            </w:r>
          </w:p>
          <w:p w14:paraId="0E969D57" w14:textId="24CD2CF6" w:rsidR="00856FC8" w:rsidRPr="005421B3" w:rsidRDefault="00856FC8" w:rsidP="002B60B8">
            <w:pPr>
              <w:pStyle w:val="Paragraphedeliste"/>
              <w:numPr>
                <w:ilvl w:val="0"/>
                <w:numId w:val="4"/>
              </w:numPr>
              <w:contextualSpacing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</w:t>
            </w:r>
            <w:r w:rsidRPr="00D5462C">
              <w:rPr>
                <w:rFonts w:cstheme="minorHAnsi"/>
                <w:i/>
                <w:iCs/>
              </w:rPr>
              <w:t xml:space="preserve">  i</w:t>
            </w:r>
            <w:r>
              <w:rPr>
                <w:rFonts w:cstheme="minorHAnsi"/>
              </w:rPr>
              <w:t xml:space="preserve"> </w:t>
            </w:r>
            <m:oMath>
              <m:r>
                <w:rPr>
                  <w:rFonts w:ascii="Cambria Math" w:hAnsi="Cambria Math" w:cstheme="minorHAnsi"/>
                </w:rPr>
                <m:t>←i+1</m:t>
              </m:r>
            </m:oMath>
          </w:p>
          <w:p w14:paraId="2BEF1FF8" w14:textId="77777777" w:rsidR="00157B5B" w:rsidRPr="005421B3" w:rsidRDefault="00157B5B" w:rsidP="002B60B8">
            <w:pPr>
              <w:pStyle w:val="Paragraphedeliste"/>
              <w:numPr>
                <w:ilvl w:val="0"/>
                <w:numId w:val="4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      Fin si</w:t>
            </w:r>
          </w:p>
          <w:p w14:paraId="0FAA3674" w14:textId="77777777" w:rsidR="00157B5B" w:rsidRPr="005421B3" w:rsidRDefault="00157B5B" w:rsidP="002B60B8">
            <w:pPr>
              <w:pStyle w:val="Paragraphedeliste"/>
              <w:numPr>
                <w:ilvl w:val="0"/>
                <w:numId w:val="4"/>
              </w:numPr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>Fin pour</w:t>
            </w:r>
          </w:p>
          <w:p w14:paraId="0FF7ACF3" w14:textId="77777777" w:rsidR="00157B5B" w:rsidRPr="005421B3" w:rsidRDefault="00157B5B" w:rsidP="002B60B8">
            <w:pPr>
              <w:pStyle w:val="Paragraphedeliste"/>
              <w:numPr>
                <w:ilvl w:val="0"/>
                <w:numId w:val="4"/>
              </w:numPr>
              <w:ind w:left="777"/>
              <w:contextualSpacing w:val="0"/>
              <w:rPr>
                <w:rFonts w:cstheme="minorHAnsi"/>
              </w:rPr>
            </w:pPr>
            <w:r w:rsidRPr="005421B3">
              <w:rPr>
                <w:rFonts w:cstheme="minorHAnsi"/>
              </w:rPr>
              <w:t>Retourner Vrai</w:t>
            </w:r>
          </w:p>
          <w:p w14:paraId="2BB2B195" w14:textId="77777777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Fin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15369AA" w14:textId="3AA15F90" w:rsidR="00157B5B" w:rsidRPr="005421B3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Que fait cet </w:t>
            </w:r>
            <w:r w:rsidR="005A4BD2">
              <w:rPr>
                <w:rFonts w:cstheme="minorHAnsi"/>
              </w:rPr>
              <w:t>algorithme</w:t>
            </w:r>
            <w:r w:rsidRPr="005421B3">
              <w:rPr>
                <w:rFonts w:cstheme="minorHAnsi"/>
              </w:rPr>
              <w:t xml:space="preserve"> ? </w:t>
            </w:r>
          </w:p>
          <w:p w14:paraId="78094BA3" w14:textId="77777777" w:rsidR="00157B5B" w:rsidRDefault="00157B5B" w:rsidP="002B60B8">
            <w:pPr>
              <w:rPr>
                <w:rFonts w:cstheme="minorHAnsi"/>
              </w:rPr>
            </w:pPr>
          </w:p>
          <w:p w14:paraId="36E212B5" w14:textId="77777777" w:rsidR="00D5462C" w:rsidRPr="005421B3" w:rsidRDefault="00D5462C" w:rsidP="002B60B8">
            <w:pPr>
              <w:rPr>
                <w:rFonts w:cstheme="minorHAnsi"/>
              </w:rPr>
            </w:pPr>
          </w:p>
          <w:p w14:paraId="17A7A4DA" w14:textId="2C32984B" w:rsidR="00157B5B" w:rsidRDefault="00856FC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>Quel est le cas favorable ?</w:t>
            </w:r>
          </w:p>
          <w:p w14:paraId="7AFB1E5F" w14:textId="77777777" w:rsidR="00856FC8" w:rsidRDefault="00856FC8" w:rsidP="002B60B8">
            <w:pPr>
              <w:rPr>
                <w:rFonts w:cstheme="minorHAnsi"/>
              </w:rPr>
            </w:pPr>
          </w:p>
          <w:p w14:paraId="156C0F26" w14:textId="35A27D7B" w:rsidR="00157B5B" w:rsidRDefault="00856FC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défavorable ? </w:t>
            </w:r>
          </w:p>
          <w:p w14:paraId="65D90170" w14:textId="77777777" w:rsidR="00D5462C" w:rsidRDefault="00D5462C" w:rsidP="002B60B8">
            <w:pPr>
              <w:rPr>
                <w:rFonts w:cstheme="minorHAnsi"/>
              </w:rPr>
            </w:pPr>
          </w:p>
          <w:p w14:paraId="44D24A58" w14:textId="77777777" w:rsidR="00D5462C" w:rsidRDefault="00D5462C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>Calculer le cout en fonction de n la taille de T</w:t>
            </w:r>
          </w:p>
          <w:p w14:paraId="05B32655" w14:textId="77777777" w:rsidR="00D5462C" w:rsidRDefault="00D5462C" w:rsidP="002B60B8">
            <w:pPr>
              <w:rPr>
                <w:rFonts w:cstheme="minorHAnsi"/>
              </w:rPr>
            </w:pPr>
          </w:p>
          <w:p w14:paraId="0C766F09" w14:textId="77777777" w:rsidR="00D5462C" w:rsidRDefault="00D5462C" w:rsidP="002B60B8">
            <w:pPr>
              <w:rPr>
                <w:rFonts w:cstheme="minorHAnsi"/>
              </w:rPr>
            </w:pPr>
          </w:p>
          <w:p w14:paraId="0D4427D9" w14:textId="77777777" w:rsidR="00D5462C" w:rsidRPr="005421B3" w:rsidRDefault="00D5462C" w:rsidP="002B60B8">
            <w:pPr>
              <w:rPr>
                <w:rFonts w:cstheme="minorHAnsi"/>
              </w:rPr>
            </w:pPr>
          </w:p>
          <w:p w14:paraId="2FEAC50B" w14:textId="77777777" w:rsidR="00157B5B" w:rsidRDefault="00157B5B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>Quelle est la complexité de cet algorithme ?</w:t>
            </w:r>
          </w:p>
          <w:p w14:paraId="6D8DD103" w14:textId="77777777" w:rsidR="002B60B8" w:rsidRPr="005421B3" w:rsidRDefault="002B60B8" w:rsidP="002B60B8">
            <w:pPr>
              <w:rPr>
                <w:rFonts w:cstheme="minorHAnsi"/>
              </w:rPr>
            </w:pPr>
          </w:p>
        </w:tc>
      </w:tr>
      <w:tr w:rsidR="002B60B8" w:rsidRPr="005421B3" w14:paraId="103C3078" w14:textId="77777777" w:rsidTr="005A4BD2">
        <w:tc>
          <w:tcPr>
            <w:tcW w:w="5098" w:type="dxa"/>
            <w:tcBorders>
              <w:right w:val="single" w:sz="4" w:space="0" w:color="auto"/>
            </w:tcBorders>
          </w:tcPr>
          <w:p w14:paraId="74FCBCDA" w14:textId="6C76EB8A" w:rsidR="002B60B8" w:rsidRDefault="002B60B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Soit la fonction mystere4 écrite en python : </w:t>
            </w:r>
          </w:p>
          <w:p w14:paraId="63D9608F" w14:textId="3BFDE6DD" w:rsidR="002B60B8" w:rsidRPr="002B60B8" w:rsidRDefault="005A4BD2" w:rsidP="002B60B8">
            <w:pPr>
              <w:rPr>
                <w:rFonts w:cstheme="minorHAnsi"/>
              </w:rPr>
            </w:pPr>
            <w:r>
              <w:rPr>
                <w:noProof/>
              </w:rPr>
              <w:drawing>
                <wp:inline distT="0" distB="0" distL="0" distR="0" wp14:anchorId="168E6FF3" wp14:editId="05F7C0C8">
                  <wp:extent cx="3105150" cy="1614805"/>
                  <wp:effectExtent l="0" t="0" r="0" b="4445"/>
                  <wp:docPr id="99965552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65552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5000" cy="1619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FA819B" w14:textId="77777777" w:rsidR="002B60B8" w:rsidRPr="005421B3" w:rsidRDefault="002B60B8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 xml:space="preserve">Que fait cette fonction ? </w:t>
            </w:r>
          </w:p>
          <w:p w14:paraId="1B4AFB57" w14:textId="77777777" w:rsidR="002B60B8" w:rsidRDefault="002B60B8" w:rsidP="002B60B8">
            <w:pPr>
              <w:rPr>
                <w:rFonts w:cstheme="minorHAnsi"/>
              </w:rPr>
            </w:pPr>
          </w:p>
          <w:p w14:paraId="76A72FDA" w14:textId="77777777" w:rsidR="002B60B8" w:rsidRDefault="002B60B8" w:rsidP="002B60B8">
            <w:pPr>
              <w:rPr>
                <w:rFonts w:cstheme="minorHAnsi"/>
              </w:rPr>
            </w:pPr>
          </w:p>
          <w:p w14:paraId="2698FEF7" w14:textId="4D59D5EB" w:rsidR="002B60B8" w:rsidRDefault="002B60B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Écrire </w:t>
            </w:r>
            <w:r w:rsidR="005A4BD2">
              <w:rPr>
                <w:rFonts w:cstheme="minorHAnsi"/>
              </w:rPr>
              <w:t>2 tests</w:t>
            </w:r>
            <w:r>
              <w:rPr>
                <w:rFonts w:cstheme="minorHAnsi"/>
              </w:rPr>
              <w:t xml:space="preserve"> : </w:t>
            </w:r>
          </w:p>
          <w:p w14:paraId="1F7A39F2" w14:textId="77777777" w:rsidR="005A4BD2" w:rsidRPr="005421B3" w:rsidRDefault="005A4BD2" w:rsidP="002B60B8">
            <w:pPr>
              <w:rPr>
                <w:rFonts w:cstheme="minorHAnsi"/>
              </w:rPr>
            </w:pPr>
          </w:p>
          <w:p w14:paraId="17AC29DA" w14:textId="77777777" w:rsidR="005A4BD2" w:rsidRDefault="002B60B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Est-ce qu’il y a un cas favorable ? </w:t>
            </w:r>
          </w:p>
          <w:p w14:paraId="7EDE8574" w14:textId="77777777" w:rsidR="005A4BD2" w:rsidRDefault="005A4BD2" w:rsidP="002B60B8">
            <w:pPr>
              <w:rPr>
                <w:rFonts w:cstheme="minorHAnsi"/>
              </w:rPr>
            </w:pPr>
          </w:p>
          <w:p w14:paraId="17326D2B" w14:textId="77777777" w:rsidR="005A4BD2" w:rsidRDefault="005A4BD2" w:rsidP="002B60B8">
            <w:pPr>
              <w:rPr>
                <w:rFonts w:cstheme="minorHAnsi"/>
              </w:rPr>
            </w:pPr>
          </w:p>
          <w:p w14:paraId="6008331B" w14:textId="1063AFA1" w:rsidR="002B60B8" w:rsidRDefault="002B60B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défavorable ? </w:t>
            </w:r>
          </w:p>
          <w:p w14:paraId="359D7FD5" w14:textId="77777777" w:rsidR="002B60B8" w:rsidRDefault="002B60B8" w:rsidP="002B60B8">
            <w:pPr>
              <w:rPr>
                <w:rFonts w:cstheme="minorHAnsi"/>
              </w:rPr>
            </w:pPr>
          </w:p>
          <w:p w14:paraId="763DCCDE" w14:textId="77777777" w:rsidR="002B60B8" w:rsidRDefault="002B60B8" w:rsidP="002B60B8">
            <w:pPr>
              <w:rPr>
                <w:rFonts w:cstheme="minorHAnsi"/>
              </w:rPr>
            </w:pPr>
            <w:r>
              <w:rPr>
                <w:rFonts w:cstheme="minorHAnsi"/>
              </w:rPr>
              <w:t>Calculer le cout en fonction de n la taille de T</w:t>
            </w:r>
          </w:p>
          <w:p w14:paraId="3BE94D38" w14:textId="77777777" w:rsidR="002B60B8" w:rsidRDefault="002B60B8" w:rsidP="002B60B8">
            <w:pPr>
              <w:rPr>
                <w:rFonts w:cstheme="minorHAnsi"/>
              </w:rPr>
            </w:pPr>
          </w:p>
          <w:p w14:paraId="00443ED4" w14:textId="77777777" w:rsidR="002B60B8" w:rsidRDefault="002B60B8" w:rsidP="002B60B8">
            <w:pPr>
              <w:rPr>
                <w:rFonts w:cstheme="minorHAnsi"/>
              </w:rPr>
            </w:pPr>
          </w:p>
          <w:p w14:paraId="552B0A8E" w14:textId="77777777" w:rsidR="002B60B8" w:rsidRPr="005421B3" w:rsidRDefault="002B60B8" w:rsidP="002B60B8">
            <w:pPr>
              <w:rPr>
                <w:rFonts w:cstheme="minorHAnsi"/>
              </w:rPr>
            </w:pPr>
          </w:p>
          <w:p w14:paraId="3EC2CE97" w14:textId="77777777" w:rsidR="002B60B8" w:rsidRDefault="002B60B8" w:rsidP="002B60B8">
            <w:pPr>
              <w:rPr>
                <w:rFonts w:cstheme="minorHAnsi"/>
              </w:rPr>
            </w:pPr>
            <w:r w:rsidRPr="005421B3">
              <w:rPr>
                <w:rFonts w:cstheme="minorHAnsi"/>
              </w:rPr>
              <w:t>Quelle est la complexité de cet</w:t>
            </w:r>
            <w:r>
              <w:rPr>
                <w:rFonts w:cstheme="minorHAnsi"/>
              </w:rPr>
              <w:t>te fonction</w:t>
            </w:r>
            <w:r w:rsidRPr="005421B3">
              <w:rPr>
                <w:rFonts w:cstheme="minorHAnsi"/>
              </w:rPr>
              <w:t> ?</w:t>
            </w:r>
          </w:p>
          <w:p w14:paraId="255A31FB" w14:textId="071CC227" w:rsidR="002B60B8" w:rsidRPr="005421B3" w:rsidRDefault="002B60B8" w:rsidP="002B60B8">
            <w:pPr>
              <w:rPr>
                <w:rFonts w:cstheme="minorHAnsi"/>
              </w:rPr>
            </w:pPr>
          </w:p>
        </w:tc>
      </w:tr>
    </w:tbl>
    <w:p w14:paraId="163BC050" w14:textId="77777777" w:rsidR="00157B5B" w:rsidRPr="0027635A" w:rsidRDefault="00157B5B" w:rsidP="002B60B8">
      <w:pPr>
        <w:spacing w:after="120" w:line="240" w:lineRule="auto"/>
        <w:textAlignment w:val="baseline"/>
        <w:rPr>
          <w:rFonts w:eastAsia="Times New Roman" w:cstheme="minorHAnsi"/>
          <w:color w:val="444444"/>
          <w:lang w:eastAsia="fr-FR"/>
        </w:rPr>
      </w:pPr>
    </w:p>
    <w:sectPr w:rsidR="00157B5B" w:rsidRPr="0027635A" w:rsidSect="006531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A279F"/>
    <w:multiLevelType w:val="hybridMultilevel"/>
    <w:tmpl w:val="F67C7A86"/>
    <w:lvl w:ilvl="0" w:tplc="AA04E5A8">
      <w:start w:val="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E0ED8"/>
    <w:multiLevelType w:val="hybridMultilevel"/>
    <w:tmpl w:val="325668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3D15D7"/>
    <w:multiLevelType w:val="hybridMultilevel"/>
    <w:tmpl w:val="224635D4"/>
    <w:lvl w:ilvl="0" w:tplc="F462EAFA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2A7ABD"/>
    <w:multiLevelType w:val="hybridMultilevel"/>
    <w:tmpl w:val="F67C7A86"/>
    <w:lvl w:ilvl="0" w:tplc="AA04E5A8">
      <w:start w:val="1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F54082"/>
    <w:multiLevelType w:val="hybridMultilevel"/>
    <w:tmpl w:val="A73C55B6"/>
    <w:lvl w:ilvl="0" w:tplc="A0F43F24">
      <w:start w:val="1"/>
      <w:numFmt w:val="decimal"/>
      <w:lvlText w:val="%1"/>
      <w:lvlJc w:val="left"/>
      <w:pPr>
        <w:ind w:left="780" w:hanging="420"/>
      </w:pPr>
      <w:rPr>
        <w:rFonts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9736F8"/>
    <w:multiLevelType w:val="hybridMultilevel"/>
    <w:tmpl w:val="987A30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0676697">
    <w:abstractNumId w:val="1"/>
  </w:num>
  <w:num w:numId="2" w16cid:durableId="15081474">
    <w:abstractNumId w:val="4"/>
  </w:num>
  <w:num w:numId="3" w16cid:durableId="454832642">
    <w:abstractNumId w:val="0"/>
  </w:num>
  <w:num w:numId="4" w16cid:durableId="833766455">
    <w:abstractNumId w:val="3"/>
  </w:num>
  <w:num w:numId="5" w16cid:durableId="1176311371">
    <w:abstractNumId w:val="2"/>
  </w:num>
  <w:num w:numId="6" w16cid:durableId="16972675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35A"/>
    <w:rsid w:val="0007488D"/>
    <w:rsid w:val="00124184"/>
    <w:rsid w:val="00157B5B"/>
    <w:rsid w:val="0027635A"/>
    <w:rsid w:val="002B60B8"/>
    <w:rsid w:val="003C17DD"/>
    <w:rsid w:val="00425990"/>
    <w:rsid w:val="005421B3"/>
    <w:rsid w:val="005A4BD2"/>
    <w:rsid w:val="00653140"/>
    <w:rsid w:val="007D2273"/>
    <w:rsid w:val="00856FC8"/>
    <w:rsid w:val="00AB4317"/>
    <w:rsid w:val="00D5462C"/>
    <w:rsid w:val="00EC76B1"/>
    <w:rsid w:val="00F9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0225D"/>
  <w15:chartTrackingRefBased/>
  <w15:docId w15:val="{31321EC4-8BE4-49C6-A779-C718A40B8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63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lighter-k0">
    <w:name w:val="enlighter-k0"/>
    <w:basedOn w:val="Policepardfaut"/>
    <w:rsid w:val="0027635A"/>
  </w:style>
  <w:style w:type="character" w:customStyle="1" w:styleId="enlighter-text">
    <w:name w:val="enlighter-text"/>
    <w:basedOn w:val="Policepardfaut"/>
    <w:rsid w:val="0027635A"/>
  </w:style>
  <w:style w:type="character" w:customStyle="1" w:styleId="enlighter-m0">
    <w:name w:val="enlighter-m0"/>
    <w:basedOn w:val="Policepardfaut"/>
    <w:rsid w:val="0027635A"/>
  </w:style>
  <w:style w:type="character" w:customStyle="1" w:styleId="enlighter-g1">
    <w:name w:val="enlighter-g1"/>
    <w:basedOn w:val="Policepardfaut"/>
    <w:rsid w:val="0027635A"/>
  </w:style>
  <w:style w:type="character" w:customStyle="1" w:styleId="enlighter-n1">
    <w:name w:val="enlighter-n1"/>
    <w:basedOn w:val="Policepardfaut"/>
    <w:rsid w:val="0027635A"/>
  </w:style>
  <w:style w:type="character" w:customStyle="1" w:styleId="enlighter-k1">
    <w:name w:val="enlighter-k1"/>
    <w:basedOn w:val="Policepardfaut"/>
    <w:rsid w:val="0027635A"/>
  </w:style>
  <w:style w:type="paragraph" w:styleId="Paragraphedeliste">
    <w:name w:val="List Paragraph"/>
    <w:basedOn w:val="Normal"/>
    <w:uiPriority w:val="34"/>
    <w:qFormat/>
    <w:rsid w:val="0027635A"/>
    <w:pPr>
      <w:ind w:left="720"/>
      <w:contextualSpacing/>
    </w:pPr>
  </w:style>
  <w:style w:type="table" w:styleId="Grilledutableau">
    <w:name w:val="Table Grid"/>
    <w:basedOn w:val="TableauNormal"/>
    <w:uiPriority w:val="59"/>
    <w:rsid w:val="002763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856FC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6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08546">
          <w:marLeft w:val="0"/>
          <w:marRight w:val="0"/>
          <w:marTop w:val="0"/>
          <w:marBottom w:val="300"/>
          <w:divBdr>
            <w:top w:val="single" w:sz="12" w:space="8" w:color="E2E2E8"/>
            <w:left w:val="single" w:sz="12" w:space="4" w:color="E2E2E8"/>
            <w:bottom w:val="single" w:sz="12" w:space="8" w:color="E2E2E8"/>
            <w:right w:val="single" w:sz="12" w:space="8" w:color="E2E2E8"/>
          </w:divBdr>
          <w:divsChild>
            <w:div w:id="162873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88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1563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51703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428024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55104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898821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20540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21375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955359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8016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65399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548542">
          <w:marLeft w:val="0"/>
          <w:marRight w:val="0"/>
          <w:marTop w:val="0"/>
          <w:marBottom w:val="300"/>
          <w:divBdr>
            <w:top w:val="single" w:sz="12" w:space="8" w:color="E2E2E8"/>
            <w:left w:val="single" w:sz="12" w:space="4" w:color="E2E2E8"/>
            <w:bottom w:val="single" w:sz="12" w:space="8" w:color="E2E2E8"/>
            <w:right w:val="single" w:sz="12" w:space="8" w:color="E2E2E8"/>
          </w:divBdr>
          <w:divsChild>
            <w:div w:id="53585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18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038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0284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17714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1505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7574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82027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130898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43483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47012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311375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626040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60079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934074">
          <w:marLeft w:val="0"/>
          <w:marRight w:val="0"/>
          <w:marTop w:val="0"/>
          <w:marBottom w:val="300"/>
          <w:divBdr>
            <w:top w:val="single" w:sz="12" w:space="8" w:color="E2E2E8"/>
            <w:left w:val="single" w:sz="12" w:space="4" w:color="E2E2E8"/>
            <w:bottom w:val="single" w:sz="12" w:space="8" w:color="E2E2E8"/>
            <w:right w:val="single" w:sz="12" w:space="8" w:color="E2E2E8"/>
          </w:divBdr>
          <w:divsChild>
            <w:div w:id="19438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65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6103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873351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49495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526794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97123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1437747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5481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678505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566931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" w:color="FFFFFF"/>
                        <w:left w:val="single" w:sz="2" w:space="8" w:color="FFFFFF"/>
                        <w:bottom w:val="single" w:sz="2" w:space="1" w:color="FFFFFF"/>
                        <w:right w:val="single" w:sz="2" w:space="4" w:color="FFFFFF"/>
                      </w:divBdr>
                      <w:divsChild>
                        <w:div w:id="397361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SOUCHET</dc:creator>
  <cp:keywords/>
  <dc:description/>
  <cp:lastModifiedBy>SOUCHET Bruno</cp:lastModifiedBy>
  <cp:revision>2</cp:revision>
  <dcterms:created xsi:type="dcterms:W3CDTF">2026-01-25T19:34:00Z</dcterms:created>
  <dcterms:modified xsi:type="dcterms:W3CDTF">2026-01-25T19:34:00Z</dcterms:modified>
</cp:coreProperties>
</file>